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EB009" w14:textId="10B99673" w:rsidR="002A50F5" w:rsidRPr="002A50F5" w:rsidRDefault="002A50F5" w:rsidP="00EB5834">
      <w:pPr>
        <w:pStyle w:val="Rubrik"/>
        <w:spacing w:line="240" w:lineRule="auto"/>
        <w:rPr>
          <w:rFonts w:ascii="Arial" w:hAnsi="Arial" w:cs="Arial"/>
          <w:sz w:val="22"/>
        </w:rPr>
      </w:pPr>
      <w:r w:rsidRPr="002A50F5">
        <w:rPr>
          <w:rFonts w:ascii="Arial" w:hAnsi="Arial" w:cs="Arial"/>
          <w:sz w:val="22"/>
        </w:rPr>
        <w:t>Pressemeddelelse fra Troldtekt A/S</w:t>
      </w:r>
    </w:p>
    <w:p w14:paraId="3ACD6383" w14:textId="77777777" w:rsidR="002A50F5" w:rsidRPr="002A50F5" w:rsidRDefault="002A50F5" w:rsidP="002A50F5">
      <w:pPr>
        <w:pStyle w:val="Underrubrik"/>
        <w:rPr>
          <w:rFonts w:ascii="Arial" w:hAnsi="Arial" w:cs="Arial"/>
          <w:sz w:val="20"/>
          <w:szCs w:val="20"/>
        </w:rPr>
      </w:pPr>
    </w:p>
    <w:p w14:paraId="77615D47" w14:textId="5412E7AD" w:rsidR="008325B5" w:rsidRPr="002A50F5" w:rsidRDefault="00CB11C6" w:rsidP="00EB5834">
      <w:pPr>
        <w:pStyle w:val="Rubrik"/>
        <w:spacing w:line="240" w:lineRule="auto"/>
        <w:rPr>
          <w:rFonts w:ascii="Arial" w:hAnsi="Arial" w:cs="Arial"/>
          <w:szCs w:val="32"/>
        </w:rPr>
      </w:pPr>
      <w:r w:rsidRPr="002A50F5">
        <w:rPr>
          <w:rFonts w:ascii="Arial" w:hAnsi="Arial" w:cs="Arial"/>
          <w:szCs w:val="32"/>
        </w:rPr>
        <w:t>Rejsende udstilling inspirerer</w:t>
      </w:r>
      <w:r w:rsidR="00251660" w:rsidRPr="002A50F5">
        <w:rPr>
          <w:rFonts w:ascii="Arial" w:hAnsi="Arial" w:cs="Arial"/>
          <w:szCs w:val="32"/>
        </w:rPr>
        <w:t xml:space="preserve"> </w:t>
      </w:r>
      <w:r w:rsidR="00EB5834" w:rsidRPr="002A50F5">
        <w:rPr>
          <w:rFonts w:ascii="Arial" w:hAnsi="Arial" w:cs="Arial"/>
          <w:szCs w:val="32"/>
        </w:rPr>
        <w:t>til</w:t>
      </w:r>
      <w:r w:rsidR="00251660" w:rsidRPr="002A50F5">
        <w:rPr>
          <w:rFonts w:ascii="Arial" w:hAnsi="Arial" w:cs="Arial"/>
          <w:szCs w:val="32"/>
        </w:rPr>
        <w:t xml:space="preserve"> cirkulært byggeri</w:t>
      </w:r>
    </w:p>
    <w:p w14:paraId="4506C090" w14:textId="2F162F34" w:rsidR="00251660" w:rsidRPr="002A50F5" w:rsidRDefault="00251660" w:rsidP="00251660">
      <w:pPr>
        <w:pStyle w:val="Underrubrik"/>
        <w:rPr>
          <w:rFonts w:ascii="Arial" w:hAnsi="Arial" w:cs="Arial"/>
          <w:sz w:val="20"/>
          <w:szCs w:val="20"/>
        </w:rPr>
      </w:pPr>
    </w:p>
    <w:p w14:paraId="29D2BA14" w14:textId="655D6B95" w:rsidR="00251660" w:rsidRPr="002A50F5" w:rsidRDefault="002A5A2E" w:rsidP="00251660">
      <w:pPr>
        <w:pStyle w:val="Underrubrik"/>
        <w:rPr>
          <w:rFonts w:ascii="Arial" w:hAnsi="Arial" w:cs="Arial"/>
          <w:sz w:val="20"/>
          <w:szCs w:val="20"/>
        </w:rPr>
      </w:pPr>
      <w:r w:rsidRPr="002A50F5">
        <w:rPr>
          <w:rFonts w:ascii="Arial" w:hAnsi="Arial" w:cs="Arial"/>
          <w:sz w:val="20"/>
          <w:szCs w:val="20"/>
        </w:rPr>
        <w:t>Europas største udstilling af materialer</w:t>
      </w:r>
      <w:bookmarkStart w:id="0" w:name="_GoBack"/>
      <w:bookmarkEnd w:id="0"/>
      <w:r w:rsidRPr="002A50F5">
        <w:rPr>
          <w:rFonts w:ascii="Arial" w:hAnsi="Arial" w:cs="Arial"/>
          <w:sz w:val="20"/>
          <w:szCs w:val="20"/>
        </w:rPr>
        <w:t>, som er designet til cirkulært byggeri, rejser nu videre til byggerimessen Building Holland i Amsterdam.</w:t>
      </w:r>
      <w:r w:rsidR="002A50F5">
        <w:rPr>
          <w:rFonts w:ascii="Arial" w:hAnsi="Arial" w:cs="Arial"/>
          <w:sz w:val="20"/>
          <w:szCs w:val="20"/>
        </w:rPr>
        <w:t xml:space="preserve"> </w:t>
      </w:r>
      <w:r w:rsidR="00251660" w:rsidRPr="002A50F5">
        <w:rPr>
          <w:rFonts w:ascii="Arial" w:hAnsi="Arial" w:cs="Arial"/>
          <w:sz w:val="20"/>
          <w:szCs w:val="20"/>
        </w:rPr>
        <w:t xml:space="preserve">Akustikplader fra Troldtekt A/S er </w:t>
      </w:r>
      <w:r w:rsidRPr="002A50F5">
        <w:rPr>
          <w:rFonts w:ascii="Arial" w:hAnsi="Arial" w:cs="Arial"/>
          <w:sz w:val="20"/>
          <w:szCs w:val="20"/>
        </w:rPr>
        <w:t>udvalgt</w:t>
      </w:r>
      <w:r w:rsidR="00251660" w:rsidRPr="002A50F5">
        <w:rPr>
          <w:rFonts w:ascii="Arial" w:hAnsi="Arial" w:cs="Arial"/>
          <w:sz w:val="20"/>
          <w:szCs w:val="20"/>
        </w:rPr>
        <w:t xml:space="preserve"> til </w:t>
      </w:r>
      <w:r w:rsidR="00251660" w:rsidRPr="002A50F5">
        <w:rPr>
          <w:rFonts w:ascii="Arial" w:hAnsi="Arial" w:cs="Arial"/>
          <w:i/>
          <w:sz w:val="20"/>
          <w:szCs w:val="20"/>
        </w:rPr>
        <w:t>Reversible Experience Modules</w:t>
      </w:r>
      <w:r w:rsidR="00251660" w:rsidRPr="002A50F5">
        <w:rPr>
          <w:rFonts w:ascii="Arial" w:hAnsi="Arial" w:cs="Arial"/>
          <w:sz w:val="20"/>
          <w:szCs w:val="20"/>
        </w:rPr>
        <w:t xml:space="preserve">, som </w:t>
      </w:r>
      <w:r w:rsidRPr="002A50F5">
        <w:rPr>
          <w:rFonts w:ascii="Arial" w:hAnsi="Arial" w:cs="Arial"/>
          <w:sz w:val="20"/>
          <w:szCs w:val="20"/>
        </w:rPr>
        <w:t xml:space="preserve">blandt andet også har lagt turen forbi </w:t>
      </w:r>
      <w:r w:rsidR="000520F3" w:rsidRPr="002A50F5">
        <w:rPr>
          <w:rFonts w:ascii="Arial" w:hAnsi="Arial" w:cs="Arial"/>
          <w:sz w:val="20"/>
          <w:szCs w:val="20"/>
        </w:rPr>
        <w:t>e</w:t>
      </w:r>
      <w:r w:rsidRPr="002A50F5">
        <w:rPr>
          <w:rFonts w:ascii="Arial" w:hAnsi="Arial" w:cs="Arial"/>
          <w:sz w:val="20"/>
          <w:szCs w:val="20"/>
        </w:rPr>
        <w:t>cobuild i London</w:t>
      </w:r>
      <w:r w:rsidR="00251660" w:rsidRPr="002A50F5">
        <w:rPr>
          <w:rFonts w:ascii="Arial" w:hAnsi="Arial" w:cs="Arial"/>
          <w:sz w:val="20"/>
          <w:szCs w:val="20"/>
        </w:rPr>
        <w:t>.</w:t>
      </w:r>
    </w:p>
    <w:p w14:paraId="0BB4C926" w14:textId="77777777" w:rsidR="00251660" w:rsidRPr="002A50F5" w:rsidRDefault="00251660" w:rsidP="00251660">
      <w:pPr>
        <w:rPr>
          <w:rFonts w:ascii="Arial" w:hAnsi="Arial" w:cs="Arial"/>
          <w:szCs w:val="20"/>
        </w:rPr>
      </w:pPr>
    </w:p>
    <w:p w14:paraId="011D9E09" w14:textId="7D00FC81" w:rsidR="00251660" w:rsidRPr="002A50F5" w:rsidRDefault="00251660" w:rsidP="00251660">
      <w:pPr>
        <w:rPr>
          <w:rFonts w:ascii="Arial" w:hAnsi="Arial" w:cs="Arial"/>
          <w:szCs w:val="20"/>
        </w:rPr>
      </w:pPr>
      <w:r w:rsidRPr="002A50F5">
        <w:rPr>
          <w:rFonts w:ascii="Arial" w:hAnsi="Arial" w:cs="Arial"/>
          <w:szCs w:val="20"/>
        </w:rPr>
        <w:t>Reversible Experience Modules</w:t>
      </w:r>
      <w:r w:rsidR="008D7DBC" w:rsidRPr="002A50F5">
        <w:rPr>
          <w:rFonts w:ascii="Arial" w:hAnsi="Arial" w:cs="Arial"/>
          <w:szCs w:val="20"/>
        </w:rPr>
        <w:t xml:space="preserve"> (REM)</w:t>
      </w:r>
      <w:r w:rsidRPr="002A50F5">
        <w:rPr>
          <w:rFonts w:ascii="Arial" w:hAnsi="Arial" w:cs="Arial"/>
          <w:szCs w:val="20"/>
        </w:rPr>
        <w:t xml:space="preserve"> </w:t>
      </w:r>
      <w:r w:rsidR="002A5A2E" w:rsidRPr="002A50F5">
        <w:rPr>
          <w:rFonts w:ascii="Arial" w:hAnsi="Arial" w:cs="Arial"/>
          <w:szCs w:val="20"/>
        </w:rPr>
        <w:t>indledte</w:t>
      </w:r>
      <w:r w:rsidR="008D7DBC" w:rsidRPr="002A50F5">
        <w:rPr>
          <w:rFonts w:ascii="Arial" w:hAnsi="Arial" w:cs="Arial"/>
          <w:szCs w:val="20"/>
        </w:rPr>
        <w:t xml:space="preserve"> tidligere i år </w:t>
      </w:r>
      <w:r w:rsidR="002A5A2E" w:rsidRPr="002A50F5">
        <w:rPr>
          <w:rFonts w:ascii="Arial" w:hAnsi="Arial" w:cs="Arial"/>
          <w:szCs w:val="20"/>
        </w:rPr>
        <w:t xml:space="preserve">sin rejse på IBGE i </w:t>
      </w:r>
      <w:r w:rsidRPr="002A50F5">
        <w:rPr>
          <w:rFonts w:ascii="Arial" w:hAnsi="Arial" w:cs="Arial"/>
          <w:szCs w:val="20"/>
        </w:rPr>
        <w:t>Bruxelles</w:t>
      </w:r>
      <w:r w:rsidR="002A5A2E" w:rsidRPr="002A50F5">
        <w:rPr>
          <w:rFonts w:ascii="Arial" w:hAnsi="Arial" w:cs="Arial"/>
          <w:szCs w:val="20"/>
        </w:rPr>
        <w:t xml:space="preserve"> og har siden været med på </w:t>
      </w:r>
      <w:r w:rsidR="000520F3" w:rsidRPr="002A50F5">
        <w:rPr>
          <w:rFonts w:ascii="Arial" w:hAnsi="Arial" w:cs="Arial"/>
          <w:szCs w:val="20"/>
        </w:rPr>
        <w:t>e</w:t>
      </w:r>
      <w:r w:rsidR="002A5A2E" w:rsidRPr="002A50F5">
        <w:rPr>
          <w:rFonts w:ascii="Arial" w:hAnsi="Arial" w:cs="Arial"/>
          <w:szCs w:val="20"/>
        </w:rPr>
        <w:t xml:space="preserve">cobuild i London </w:t>
      </w:r>
      <w:r w:rsidR="009B28C1" w:rsidRPr="002A50F5">
        <w:rPr>
          <w:rFonts w:ascii="Arial" w:hAnsi="Arial" w:cs="Arial"/>
          <w:szCs w:val="20"/>
        </w:rPr>
        <w:t>samt</w:t>
      </w:r>
      <w:r w:rsidR="002A5A2E" w:rsidRPr="002A50F5">
        <w:rPr>
          <w:rFonts w:ascii="Arial" w:hAnsi="Arial" w:cs="Arial"/>
          <w:szCs w:val="20"/>
        </w:rPr>
        <w:t xml:space="preserve"> </w:t>
      </w:r>
      <w:r w:rsidR="009B28C1" w:rsidRPr="002A50F5">
        <w:rPr>
          <w:rFonts w:ascii="Arial" w:hAnsi="Arial" w:cs="Arial"/>
          <w:szCs w:val="20"/>
        </w:rPr>
        <w:t>BRE Innovation Park i</w:t>
      </w:r>
      <w:r w:rsidRPr="002A50F5">
        <w:rPr>
          <w:rFonts w:ascii="Arial" w:hAnsi="Arial" w:cs="Arial"/>
          <w:szCs w:val="20"/>
        </w:rPr>
        <w:t xml:space="preserve"> Watford</w:t>
      </w:r>
      <w:r w:rsidR="009B28C1" w:rsidRPr="002A50F5">
        <w:rPr>
          <w:rFonts w:ascii="Arial" w:hAnsi="Arial" w:cs="Arial"/>
          <w:szCs w:val="20"/>
        </w:rPr>
        <w:t>. 17.-19. april er</w:t>
      </w:r>
      <w:r w:rsidR="008D7DBC" w:rsidRPr="002A50F5">
        <w:rPr>
          <w:rFonts w:ascii="Arial" w:hAnsi="Arial" w:cs="Arial"/>
          <w:szCs w:val="20"/>
        </w:rPr>
        <w:t xml:space="preserve"> </w:t>
      </w:r>
      <w:r w:rsidR="009B28C1" w:rsidRPr="002A50F5">
        <w:rPr>
          <w:rFonts w:ascii="Arial" w:hAnsi="Arial" w:cs="Arial"/>
          <w:szCs w:val="20"/>
        </w:rPr>
        <w:t>touren</w:t>
      </w:r>
      <w:r w:rsidR="008D7DBC" w:rsidRPr="002A50F5">
        <w:rPr>
          <w:rFonts w:ascii="Arial" w:hAnsi="Arial" w:cs="Arial"/>
          <w:szCs w:val="20"/>
        </w:rPr>
        <w:t xml:space="preserve"> nået</w:t>
      </w:r>
      <w:r w:rsidRPr="002A50F5">
        <w:rPr>
          <w:rFonts w:ascii="Arial" w:hAnsi="Arial" w:cs="Arial"/>
          <w:szCs w:val="20"/>
        </w:rPr>
        <w:t xml:space="preserve"> til Amsterdam</w:t>
      </w:r>
      <w:r w:rsidRPr="002A50F5">
        <w:rPr>
          <w:rFonts w:ascii="Arial" w:hAnsi="Arial" w:cs="Arial"/>
          <w:i/>
          <w:szCs w:val="20"/>
        </w:rPr>
        <w:t xml:space="preserve">. </w:t>
      </w:r>
      <w:r w:rsidR="009B28C1" w:rsidRPr="002A50F5">
        <w:rPr>
          <w:rFonts w:ascii="Arial" w:hAnsi="Arial" w:cs="Arial"/>
          <w:szCs w:val="20"/>
        </w:rPr>
        <w:t xml:space="preserve">Den internationale Cradle to Cradle-organisation, </w:t>
      </w:r>
      <w:r w:rsidRPr="002A50F5">
        <w:rPr>
          <w:rFonts w:ascii="Arial" w:hAnsi="Arial" w:cs="Arial"/>
          <w:szCs w:val="20"/>
        </w:rPr>
        <w:t xml:space="preserve">EPEA, </w:t>
      </w:r>
      <w:r w:rsidR="009B28C1" w:rsidRPr="002A50F5">
        <w:rPr>
          <w:rFonts w:ascii="Arial" w:hAnsi="Arial" w:cs="Arial"/>
          <w:szCs w:val="20"/>
        </w:rPr>
        <w:t>har</w:t>
      </w:r>
      <w:r w:rsidRPr="002A50F5">
        <w:rPr>
          <w:rFonts w:ascii="Arial" w:hAnsi="Arial" w:cs="Arial"/>
          <w:szCs w:val="20"/>
        </w:rPr>
        <w:t xml:space="preserve"> valgt, hvilke </w:t>
      </w:r>
      <w:r w:rsidR="006C331D" w:rsidRPr="002A50F5">
        <w:rPr>
          <w:rFonts w:ascii="Arial" w:hAnsi="Arial" w:cs="Arial"/>
          <w:szCs w:val="20"/>
        </w:rPr>
        <w:t>materialer</w:t>
      </w:r>
      <w:r w:rsidRPr="002A50F5">
        <w:rPr>
          <w:rFonts w:ascii="Arial" w:hAnsi="Arial" w:cs="Arial"/>
          <w:szCs w:val="20"/>
        </w:rPr>
        <w:t xml:space="preserve"> der </w:t>
      </w:r>
      <w:r w:rsidR="008D7DBC" w:rsidRPr="002A50F5">
        <w:rPr>
          <w:rFonts w:ascii="Arial" w:hAnsi="Arial" w:cs="Arial"/>
          <w:szCs w:val="20"/>
        </w:rPr>
        <w:t>er</w:t>
      </w:r>
      <w:r w:rsidRPr="002A50F5">
        <w:rPr>
          <w:rFonts w:ascii="Arial" w:hAnsi="Arial" w:cs="Arial"/>
          <w:szCs w:val="20"/>
        </w:rPr>
        <w:t xml:space="preserve"> med</w:t>
      </w:r>
      <w:r w:rsidR="009B28C1" w:rsidRPr="002A50F5">
        <w:rPr>
          <w:rFonts w:ascii="Arial" w:hAnsi="Arial" w:cs="Arial"/>
          <w:szCs w:val="20"/>
        </w:rPr>
        <w:t xml:space="preserve"> på REM</w:t>
      </w:r>
      <w:r w:rsidRPr="002A50F5">
        <w:rPr>
          <w:rFonts w:ascii="Arial" w:hAnsi="Arial" w:cs="Arial"/>
          <w:szCs w:val="20"/>
        </w:rPr>
        <w:t xml:space="preserve">. </w:t>
      </w:r>
      <w:r w:rsidR="008D7DBC" w:rsidRPr="002A50F5">
        <w:rPr>
          <w:rFonts w:ascii="Arial" w:hAnsi="Arial" w:cs="Arial"/>
          <w:szCs w:val="20"/>
        </w:rPr>
        <w:t>E</w:t>
      </w:r>
      <w:r w:rsidRPr="002A50F5">
        <w:rPr>
          <w:rFonts w:ascii="Arial" w:hAnsi="Arial" w:cs="Arial"/>
          <w:szCs w:val="20"/>
        </w:rPr>
        <w:t xml:space="preserve">t af dem er Troldtekt akustikplader, som består af naturmaterialerne træ og cement. </w:t>
      </w:r>
    </w:p>
    <w:p w14:paraId="0F9768A9" w14:textId="01E9E642" w:rsidR="008D7DBC" w:rsidRPr="002A50F5" w:rsidRDefault="008D7DBC" w:rsidP="00251660">
      <w:pPr>
        <w:rPr>
          <w:rFonts w:ascii="Arial" w:hAnsi="Arial" w:cs="Arial"/>
          <w:szCs w:val="20"/>
        </w:rPr>
      </w:pPr>
      <w:r w:rsidRPr="002A50F5">
        <w:rPr>
          <w:rFonts w:ascii="Arial" w:hAnsi="Arial" w:cs="Arial"/>
          <w:szCs w:val="20"/>
        </w:rPr>
        <w:t>– Hele vores forretningsstrategi</w:t>
      </w:r>
      <w:r w:rsidR="00251660" w:rsidRPr="002A50F5">
        <w:rPr>
          <w:rFonts w:ascii="Arial" w:hAnsi="Arial" w:cs="Arial"/>
          <w:szCs w:val="20"/>
        </w:rPr>
        <w:t xml:space="preserve"> </w:t>
      </w:r>
      <w:r w:rsidRPr="002A50F5">
        <w:rPr>
          <w:rFonts w:ascii="Arial" w:hAnsi="Arial" w:cs="Arial"/>
          <w:szCs w:val="20"/>
        </w:rPr>
        <w:t xml:space="preserve">er bygget op omkring Cradle to Cradle og cirkulær økonomi. Derfor </w:t>
      </w:r>
      <w:r w:rsidR="00EB5834" w:rsidRPr="002A50F5">
        <w:rPr>
          <w:rFonts w:ascii="Arial" w:hAnsi="Arial" w:cs="Arial"/>
          <w:szCs w:val="20"/>
        </w:rPr>
        <w:t>har det stor betydning for os, at vi</w:t>
      </w:r>
      <w:r w:rsidRPr="002A50F5">
        <w:rPr>
          <w:rFonts w:ascii="Arial" w:hAnsi="Arial" w:cs="Arial"/>
          <w:szCs w:val="20"/>
        </w:rPr>
        <w:t xml:space="preserve"> er udvalgt til EPEA’s udstilling, siger Peer Leth, adm. direktør hos Troldtekt A/S.</w:t>
      </w:r>
    </w:p>
    <w:p w14:paraId="3C09617C" w14:textId="77777777" w:rsidR="008D7DBC" w:rsidRPr="002A50F5" w:rsidRDefault="008D7DBC" w:rsidP="00251660">
      <w:pPr>
        <w:rPr>
          <w:rFonts w:ascii="Arial" w:hAnsi="Arial" w:cs="Arial"/>
          <w:szCs w:val="20"/>
        </w:rPr>
      </w:pPr>
    </w:p>
    <w:p w14:paraId="44872FD5" w14:textId="7846C4F7" w:rsidR="00251660" w:rsidRPr="002A50F5" w:rsidRDefault="00EB5834" w:rsidP="00251660">
      <w:pPr>
        <w:rPr>
          <w:rFonts w:ascii="Arial" w:hAnsi="Arial" w:cs="Arial"/>
          <w:b/>
          <w:szCs w:val="20"/>
        </w:rPr>
      </w:pPr>
      <w:r w:rsidRPr="002A50F5">
        <w:rPr>
          <w:rFonts w:ascii="Arial" w:hAnsi="Arial" w:cs="Arial"/>
          <w:b/>
          <w:szCs w:val="20"/>
        </w:rPr>
        <w:t>Materialer skal have eget pas</w:t>
      </w:r>
    </w:p>
    <w:p w14:paraId="08123E1D" w14:textId="71F5B20B" w:rsidR="0059444D" w:rsidRPr="002A50F5" w:rsidRDefault="0059444D" w:rsidP="008D7DBC">
      <w:pPr>
        <w:rPr>
          <w:rFonts w:ascii="Arial" w:hAnsi="Arial" w:cs="Arial"/>
          <w:szCs w:val="20"/>
        </w:rPr>
      </w:pPr>
      <w:r w:rsidRPr="002A50F5">
        <w:rPr>
          <w:rFonts w:ascii="Arial" w:hAnsi="Arial" w:cs="Arial"/>
          <w:szCs w:val="20"/>
        </w:rPr>
        <w:t xml:space="preserve">Formålet med REM er at inspirere til cirkulært design, hvor bygninger kan skilles ad, så materialerne kan genanvendes uden tab af værdi. I Europa står byggeriet for cirka 40 procent af materiale- og energiforbruget, og cirkulært design skal sikre, at </w:t>
      </w:r>
      <w:r w:rsidR="006C331D" w:rsidRPr="002A50F5">
        <w:rPr>
          <w:rFonts w:ascii="Arial" w:hAnsi="Arial" w:cs="Arial"/>
          <w:szCs w:val="20"/>
        </w:rPr>
        <w:t>verden også har</w:t>
      </w:r>
      <w:r w:rsidRPr="002A50F5">
        <w:rPr>
          <w:rFonts w:ascii="Arial" w:hAnsi="Arial" w:cs="Arial"/>
          <w:szCs w:val="20"/>
        </w:rPr>
        <w:t xml:space="preserve"> ressourcer</w:t>
      </w:r>
      <w:r w:rsidR="006C331D" w:rsidRPr="002A50F5">
        <w:rPr>
          <w:rFonts w:ascii="Arial" w:hAnsi="Arial" w:cs="Arial"/>
          <w:szCs w:val="20"/>
        </w:rPr>
        <w:t xml:space="preserve"> nok til de næste generationer</w:t>
      </w:r>
      <w:r w:rsidRPr="002A50F5">
        <w:rPr>
          <w:rFonts w:ascii="Arial" w:hAnsi="Arial" w:cs="Arial"/>
          <w:szCs w:val="20"/>
        </w:rPr>
        <w:t>.</w:t>
      </w:r>
    </w:p>
    <w:p w14:paraId="750F90A3" w14:textId="4926316C" w:rsidR="0059444D" w:rsidRPr="002A50F5" w:rsidRDefault="0059444D" w:rsidP="008D7DBC">
      <w:pPr>
        <w:rPr>
          <w:rStyle w:val="Fremhv"/>
          <w:rFonts w:ascii="Arial" w:hAnsi="Arial" w:cs="Arial"/>
          <w:i w:val="0"/>
          <w:szCs w:val="20"/>
        </w:rPr>
      </w:pPr>
      <w:r w:rsidRPr="002A50F5">
        <w:rPr>
          <w:rFonts w:ascii="Arial" w:hAnsi="Arial" w:cs="Arial"/>
          <w:szCs w:val="20"/>
        </w:rPr>
        <w:t xml:space="preserve">REM udspringer af initiativet </w:t>
      </w:r>
      <w:r w:rsidRPr="002A50F5">
        <w:rPr>
          <w:rStyle w:val="Fremhv"/>
          <w:rFonts w:ascii="Arial" w:hAnsi="Arial" w:cs="Arial"/>
          <w:szCs w:val="20"/>
        </w:rPr>
        <w:t>Buildings As Materials Banks</w:t>
      </w:r>
      <w:r w:rsidRPr="002A50F5">
        <w:rPr>
          <w:rStyle w:val="Fremhv"/>
          <w:rFonts w:ascii="Arial" w:hAnsi="Arial" w:cs="Arial"/>
          <w:i w:val="0"/>
          <w:szCs w:val="20"/>
        </w:rPr>
        <w:t xml:space="preserve">, hvor konceptet er, at materialer får deres eget ”pas”, så arkitekter, entreprenører og andre aktører </w:t>
      </w:r>
      <w:r w:rsidR="006C331D" w:rsidRPr="002A50F5">
        <w:rPr>
          <w:rStyle w:val="Fremhv"/>
          <w:rFonts w:ascii="Arial" w:hAnsi="Arial" w:cs="Arial"/>
          <w:i w:val="0"/>
          <w:szCs w:val="20"/>
        </w:rPr>
        <w:t xml:space="preserve">let </w:t>
      </w:r>
      <w:r w:rsidRPr="002A50F5">
        <w:rPr>
          <w:rStyle w:val="Fremhv"/>
          <w:rFonts w:ascii="Arial" w:hAnsi="Arial" w:cs="Arial"/>
          <w:i w:val="0"/>
          <w:szCs w:val="20"/>
        </w:rPr>
        <w:t xml:space="preserve">kan finde data om </w:t>
      </w:r>
      <w:r w:rsidR="00CB11C6" w:rsidRPr="002A50F5">
        <w:rPr>
          <w:rStyle w:val="Fremhv"/>
          <w:rFonts w:ascii="Arial" w:hAnsi="Arial" w:cs="Arial"/>
          <w:i w:val="0"/>
          <w:szCs w:val="20"/>
        </w:rPr>
        <w:t xml:space="preserve">en </w:t>
      </w:r>
      <w:r w:rsidR="006C331D" w:rsidRPr="002A50F5">
        <w:rPr>
          <w:rStyle w:val="Fremhv"/>
          <w:rFonts w:ascii="Arial" w:hAnsi="Arial" w:cs="Arial"/>
          <w:i w:val="0"/>
          <w:szCs w:val="20"/>
        </w:rPr>
        <w:t>bygnin</w:t>
      </w:r>
      <w:r w:rsidR="00CB11C6" w:rsidRPr="002A50F5">
        <w:rPr>
          <w:rStyle w:val="Fremhv"/>
          <w:rFonts w:ascii="Arial" w:hAnsi="Arial" w:cs="Arial"/>
          <w:i w:val="0"/>
          <w:szCs w:val="20"/>
        </w:rPr>
        <w:t>gs</w:t>
      </w:r>
      <w:r w:rsidRPr="002A50F5">
        <w:rPr>
          <w:rStyle w:val="Fremhv"/>
          <w:rFonts w:ascii="Arial" w:hAnsi="Arial" w:cs="Arial"/>
          <w:i w:val="0"/>
          <w:szCs w:val="20"/>
        </w:rPr>
        <w:t xml:space="preserve"> cirkulære potentiale.</w:t>
      </w:r>
    </w:p>
    <w:p w14:paraId="11929806" w14:textId="77777777" w:rsidR="0059444D" w:rsidRPr="002A50F5" w:rsidRDefault="0059444D" w:rsidP="008D7DBC">
      <w:pPr>
        <w:rPr>
          <w:rFonts w:ascii="Arial" w:hAnsi="Arial" w:cs="Arial"/>
          <w:szCs w:val="20"/>
        </w:rPr>
      </w:pPr>
    </w:p>
    <w:p w14:paraId="5912EA28" w14:textId="087152FB" w:rsidR="0059444D" w:rsidRPr="002A50F5" w:rsidRDefault="00EB5834" w:rsidP="008D7DBC">
      <w:pPr>
        <w:rPr>
          <w:rFonts w:ascii="Arial" w:hAnsi="Arial" w:cs="Arial"/>
          <w:b/>
          <w:szCs w:val="20"/>
        </w:rPr>
      </w:pPr>
      <w:r w:rsidRPr="002A50F5">
        <w:rPr>
          <w:rFonts w:ascii="Arial" w:hAnsi="Arial" w:cs="Arial"/>
          <w:b/>
          <w:szCs w:val="20"/>
        </w:rPr>
        <w:t xml:space="preserve">Akustikplader </w:t>
      </w:r>
      <w:r w:rsidR="00CB11C6" w:rsidRPr="002A50F5">
        <w:rPr>
          <w:rFonts w:ascii="Arial" w:hAnsi="Arial" w:cs="Arial"/>
          <w:b/>
          <w:szCs w:val="20"/>
        </w:rPr>
        <w:t>i kredsløb</w:t>
      </w:r>
    </w:p>
    <w:p w14:paraId="48A97298" w14:textId="1F3A998D" w:rsidR="0059444D" w:rsidRPr="002A50F5" w:rsidRDefault="008D7DBC" w:rsidP="008D7DBC">
      <w:pPr>
        <w:rPr>
          <w:rFonts w:ascii="Arial" w:hAnsi="Arial" w:cs="Arial"/>
          <w:szCs w:val="20"/>
        </w:rPr>
      </w:pPr>
      <w:r w:rsidRPr="002A50F5">
        <w:rPr>
          <w:rFonts w:ascii="Arial" w:hAnsi="Arial" w:cs="Arial"/>
          <w:szCs w:val="20"/>
        </w:rPr>
        <w:t xml:space="preserve">Troldtekt akustikplader har været Cradle to Cradle-certificeret siden 2012. Akustikpladerne indeholder ingen skadelige stoffer og </w:t>
      </w:r>
      <w:r w:rsidR="00CB11C6" w:rsidRPr="002A50F5">
        <w:rPr>
          <w:rFonts w:ascii="Arial" w:hAnsi="Arial" w:cs="Arial"/>
          <w:szCs w:val="20"/>
        </w:rPr>
        <w:t>har en lang holdbarhed. D</w:t>
      </w:r>
      <w:r w:rsidRPr="002A50F5">
        <w:rPr>
          <w:rFonts w:ascii="Arial" w:hAnsi="Arial" w:cs="Arial"/>
          <w:szCs w:val="20"/>
        </w:rPr>
        <w:t xml:space="preserve">erfor </w:t>
      </w:r>
      <w:r w:rsidR="00CB11C6" w:rsidRPr="002A50F5">
        <w:rPr>
          <w:rFonts w:ascii="Arial" w:hAnsi="Arial" w:cs="Arial"/>
          <w:szCs w:val="20"/>
        </w:rPr>
        <w:t xml:space="preserve">kan Troldtekt </w:t>
      </w:r>
      <w:r w:rsidR="0059444D" w:rsidRPr="002A50F5">
        <w:rPr>
          <w:rFonts w:ascii="Arial" w:hAnsi="Arial" w:cs="Arial"/>
          <w:szCs w:val="20"/>
        </w:rPr>
        <w:t>leve videre, når en bygning renoveres</w:t>
      </w:r>
      <w:r w:rsidR="00CB11C6" w:rsidRPr="002A50F5">
        <w:rPr>
          <w:rFonts w:ascii="Arial" w:hAnsi="Arial" w:cs="Arial"/>
          <w:szCs w:val="20"/>
        </w:rPr>
        <w:t xml:space="preserve"> til nye formål</w:t>
      </w:r>
      <w:r w:rsidR="0059444D" w:rsidRPr="002A50F5">
        <w:rPr>
          <w:rFonts w:ascii="Arial" w:hAnsi="Arial" w:cs="Arial"/>
          <w:szCs w:val="20"/>
        </w:rPr>
        <w:t xml:space="preserve">, </w:t>
      </w:r>
      <w:r w:rsidRPr="002A50F5">
        <w:rPr>
          <w:rFonts w:ascii="Arial" w:hAnsi="Arial" w:cs="Arial"/>
          <w:szCs w:val="20"/>
        </w:rPr>
        <w:t>indgå som råvare i nye produkter</w:t>
      </w:r>
      <w:r w:rsidR="0059444D" w:rsidRPr="002A50F5">
        <w:rPr>
          <w:rFonts w:ascii="Arial" w:hAnsi="Arial" w:cs="Arial"/>
          <w:szCs w:val="20"/>
        </w:rPr>
        <w:t xml:space="preserve"> eller vende tilbage til naturen</w:t>
      </w:r>
      <w:r w:rsidR="00CB11C6" w:rsidRPr="002A50F5">
        <w:rPr>
          <w:rFonts w:ascii="Arial" w:hAnsi="Arial" w:cs="Arial"/>
          <w:szCs w:val="20"/>
        </w:rPr>
        <w:t>s kredsløb</w:t>
      </w:r>
      <w:r w:rsidR="0059444D" w:rsidRPr="002A50F5">
        <w:rPr>
          <w:rFonts w:ascii="Arial" w:hAnsi="Arial" w:cs="Arial"/>
          <w:szCs w:val="20"/>
        </w:rPr>
        <w:t xml:space="preserve"> som kompost</w:t>
      </w:r>
      <w:r w:rsidRPr="002A50F5">
        <w:rPr>
          <w:rFonts w:ascii="Arial" w:hAnsi="Arial" w:cs="Arial"/>
          <w:szCs w:val="20"/>
        </w:rPr>
        <w:t>.</w:t>
      </w:r>
      <w:r w:rsidR="00C53D65" w:rsidRPr="002A50F5">
        <w:rPr>
          <w:rFonts w:ascii="Arial" w:hAnsi="Arial" w:cs="Arial"/>
          <w:szCs w:val="20"/>
        </w:rPr>
        <w:t xml:space="preserve"> </w:t>
      </w:r>
    </w:p>
    <w:p w14:paraId="0B1AE7F7" w14:textId="050801D2" w:rsidR="00C53D65" w:rsidRPr="002A50F5" w:rsidRDefault="00C53D65" w:rsidP="008D7DBC">
      <w:pPr>
        <w:rPr>
          <w:rFonts w:ascii="Arial" w:hAnsi="Arial" w:cs="Arial"/>
          <w:szCs w:val="20"/>
        </w:rPr>
      </w:pPr>
      <w:r w:rsidRPr="002A50F5">
        <w:rPr>
          <w:rFonts w:ascii="Arial" w:hAnsi="Arial" w:cs="Arial"/>
          <w:szCs w:val="20"/>
        </w:rPr>
        <w:t xml:space="preserve">– </w:t>
      </w:r>
      <w:r w:rsidR="00CB11C6" w:rsidRPr="002A50F5">
        <w:rPr>
          <w:rFonts w:ascii="Arial" w:hAnsi="Arial" w:cs="Arial"/>
          <w:szCs w:val="20"/>
        </w:rPr>
        <w:t xml:space="preserve">Vi tager meget positivt imod tanken om materialepas. </w:t>
      </w:r>
      <w:r w:rsidRPr="002A50F5">
        <w:rPr>
          <w:rFonts w:ascii="Arial" w:hAnsi="Arial" w:cs="Arial"/>
          <w:szCs w:val="20"/>
        </w:rPr>
        <w:t>Der vil være mange ressourcer vundet, hvis man om 40-50 år kan se i en database, hvilke materialer der er brugt i en given bygning, og at de materialer ikke er blevet påvirket negativt undervejs i deres levetid, siger Peer Leth.</w:t>
      </w:r>
    </w:p>
    <w:p w14:paraId="3F6DCA59" w14:textId="17919FBA" w:rsidR="008D7DBC" w:rsidRPr="002A50F5" w:rsidRDefault="008D7DBC" w:rsidP="008D7DBC">
      <w:pPr>
        <w:rPr>
          <w:rFonts w:ascii="Arial" w:hAnsi="Arial" w:cs="Arial"/>
          <w:szCs w:val="20"/>
        </w:rPr>
      </w:pPr>
      <w:r w:rsidRPr="002A50F5">
        <w:rPr>
          <w:rFonts w:ascii="Arial" w:hAnsi="Arial" w:cs="Arial"/>
          <w:szCs w:val="20"/>
        </w:rPr>
        <w:t xml:space="preserve"> </w:t>
      </w:r>
    </w:p>
    <w:p w14:paraId="6D9B4A45" w14:textId="1C434B74" w:rsidR="00CB11C6" w:rsidRPr="002A50F5" w:rsidRDefault="00C53D65" w:rsidP="00251660">
      <w:pPr>
        <w:rPr>
          <w:rFonts w:ascii="Arial" w:hAnsi="Arial" w:cs="Arial"/>
          <w:i/>
          <w:szCs w:val="20"/>
        </w:rPr>
      </w:pPr>
      <w:r w:rsidRPr="002A50F5">
        <w:rPr>
          <w:rFonts w:ascii="Arial" w:hAnsi="Arial" w:cs="Arial"/>
          <w:i/>
          <w:szCs w:val="20"/>
        </w:rPr>
        <w:t>Oplev udstillingen Reversible Experience Modules på Building Holland, 17.-19. april i RAI Amsterdam</w:t>
      </w:r>
      <w:r w:rsidR="00CB11C6" w:rsidRPr="002A50F5">
        <w:rPr>
          <w:rFonts w:ascii="Arial" w:hAnsi="Arial" w:cs="Arial"/>
          <w:i/>
          <w:szCs w:val="20"/>
        </w:rPr>
        <w:t xml:space="preserve"> (stand 11.085)</w:t>
      </w:r>
      <w:r w:rsidRPr="002A50F5">
        <w:rPr>
          <w:rFonts w:ascii="Arial" w:hAnsi="Arial" w:cs="Arial"/>
          <w:i/>
          <w:szCs w:val="20"/>
        </w:rPr>
        <w:t>.</w:t>
      </w:r>
      <w:r w:rsidR="00CB11C6" w:rsidRPr="002A50F5">
        <w:rPr>
          <w:rFonts w:ascii="Arial" w:hAnsi="Arial" w:cs="Arial"/>
          <w:i/>
          <w:szCs w:val="20"/>
        </w:rPr>
        <w:t xml:space="preserve"> Der vil være et oplæg om cirkulært design og materialepas, 18. april kl. 12.30 på ’Inspirante Stage’.  </w:t>
      </w:r>
    </w:p>
    <w:p w14:paraId="5361455E" w14:textId="77777777" w:rsidR="00CB11C6" w:rsidRPr="002A50F5" w:rsidRDefault="00CB11C6" w:rsidP="00251660">
      <w:pPr>
        <w:rPr>
          <w:rFonts w:ascii="Arial" w:hAnsi="Arial" w:cs="Arial"/>
          <w:i/>
          <w:szCs w:val="20"/>
        </w:rPr>
      </w:pPr>
    </w:p>
    <w:p w14:paraId="6697247F" w14:textId="496FF3DC" w:rsidR="00C53D65" w:rsidRPr="002A50F5" w:rsidRDefault="00C53D65" w:rsidP="00251660">
      <w:pPr>
        <w:rPr>
          <w:rFonts w:ascii="Arial" w:hAnsi="Arial" w:cs="Arial"/>
          <w:i/>
          <w:szCs w:val="20"/>
        </w:rPr>
      </w:pPr>
      <w:r w:rsidRPr="002A50F5">
        <w:rPr>
          <w:rFonts w:ascii="Arial" w:hAnsi="Arial" w:cs="Arial"/>
          <w:i/>
          <w:szCs w:val="20"/>
        </w:rPr>
        <w:t xml:space="preserve"> Læs mere om REM </w:t>
      </w:r>
      <w:hyperlink r:id="rId8" w:history="1">
        <w:r w:rsidRPr="002A50F5">
          <w:rPr>
            <w:rStyle w:val="Hyperlink"/>
            <w:rFonts w:ascii="Arial" w:hAnsi="Arial" w:cs="Arial"/>
            <w:i/>
            <w:szCs w:val="20"/>
          </w:rPr>
          <w:t>her</w:t>
        </w:r>
      </w:hyperlink>
      <w:r w:rsidRPr="002A50F5">
        <w:rPr>
          <w:rFonts w:ascii="Arial" w:hAnsi="Arial" w:cs="Arial"/>
          <w:i/>
          <w:szCs w:val="20"/>
        </w:rPr>
        <w:t xml:space="preserve">. Læs mere om Building Holland </w:t>
      </w:r>
      <w:hyperlink r:id="rId9" w:history="1">
        <w:r w:rsidRPr="002A50F5">
          <w:rPr>
            <w:rStyle w:val="Hyperlink"/>
            <w:rFonts w:ascii="Arial" w:hAnsi="Arial" w:cs="Arial"/>
            <w:i/>
            <w:szCs w:val="20"/>
          </w:rPr>
          <w:t>her</w:t>
        </w:r>
      </w:hyperlink>
      <w:r w:rsidRPr="002A50F5">
        <w:rPr>
          <w:rFonts w:ascii="Arial" w:hAnsi="Arial" w:cs="Arial"/>
          <w:i/>
          <w:szCs w:val="20"/>
        </w:rPr>
        <w:t xml:space="preserve">. </w:t>
      </w:r>
    </w:p>
    <w:p w14:paraId="2D7AB549" w14:textId="57897182" w:rsidR="00C53D65" w:rsidRPr="002A50F5" w:rsidRDefault="00C53D65" w:rsidP="00251660">
      <w:pPr>
        <w:rPr>
          <w:rFonts w:ascii="Arial" w:hAnsi="Arial" w:cs="Arial"/>
          <w:i/>
          <w:szCs w:val="20"/>
        </w:rPr>
      </w:pPr>
    </w:p>
    <w:p w14:paraId="3BB8BE71" w14:textId="54CE647B" w:rsidR="00C53D65" w:rsidRPr="002A50F5" w:rsidRDefault="00C53D65" w:rsidP="00251660">
      <w:pPr>
        <w:rPr>
          <w:rFonts w:ascii="Arial" w:hAnsi="Arial" w:cs="Arial"/>
          <w:i/>
          <w:szCs w:val="20"/>
        </w:rPr>
      </w:pPr>
    </w:p>
    <w:p w14:paraId="2C61EE9A" w14:textId="77777777" w:rsidR="00C53D65" w:rsidRPr="002A50F5" w:rsidRDefault="00C53D65" w:rsidP="00C53D65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  <w:r w:rsidRPr="002A50F5">
        <w:rPr>
          <w:rStyle w:val="Strk"/>
          <w:rFonts w:ascii="Arial" w:hAnsi="Arial" w:cs="Arial"/>
          <w:sz w:val="20"/>
          <w:szCs w:val="20"/>
        </w:rPr>
        <w:t>FAKTA OM TROLDTEKT A/S:</w:t>
      </w:r>
    </w:p>
    <w:p w14:paraId="440B5EEA" w14:textId="77777777" w:rsidR="00C53D65" w:rsidRPr="002A50F5" w:rsidRDefault="00C53D65" w:rsidP="00C53D6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345101A" w14:textId="77777777" w:rsidR="00C53D65" w:rsidRPr="002A50F5" w:rsidRDefault="00C53D65" w:rsidP="00C53D65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r w:rsidRPr="002A50F5">
        <w:rPr>
          <w:rFonts w:ascii="Arial" w:hAnsi="Arial" w:cs="Arial"/>
          <w:szCs w:val="20"/>
        </w:rPr>
        <w:t xml:space="preserve">Troldtekt A/S er førende udvikler og producent af akustikløsninger til lofter og vægge. </w:t>
      </w:r>
    </w:p>
    <w:p w14:paraId="0B8767CD" w14:textId="77777777" w:rsidR="00C53D65" w:rsidRPr="002A50F5" w:rsidRDefault="00C53D65" w:rsidP="00C53D65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r w:rsidRPr="002A50F5">
        <w:rPr>
          <w:rFonts w:ascii="Arial" w:hAnsi="Arial" w:cs="Arial"/>
          <w:szCs w:val="20"/>
        </w:rPr>
        <w:t xml:space="preserve">Siden 1935 har naturmaterialerne træ og cement været råvarerne i produktionen, som foregår i Danmark under moderne, miljøskånsomme forhold. </w:t>
      </w:r>
    </w:p>
    <w:p w14:paraId="64A5D959" w14:textId="77777777" w:rsidR="00C53D65" w:rsidRPr="002A50F5" w:rsidRDefault="00C53D65" w:rsidP="00C53D65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r w:rsidRPr="002A50F5">
        <w:rPr>
          <w:rFonts w:ascii="Arial" w:hAnsi="Arial" w:cs="Arial"/>
          <w:szCs w:val="20"/>
        </w:rPr>
        <w:t xml:space="preserve">I sortimentet er også specialløsninger, der kombinerer akustikloftet med f.eks. ventilation. </w:t>
      </w:r>
    </w:p>
    <w:p w14:paraId="49900CCE" w14:textId="1039BD0D" w:rsidR="00C53D65" w:rsidRPr="002A50F5" w:rsidRDefault="00C53D65" w:rsidP="00C53D65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r w:rsidRPr="002A50F5">
        <w:rPr>
          <w:rFonts w:ascii="Arial" w:hAnsi="Arial" w:cs="Arial"/>
          <w:szCs w:val="20"/>
        </w:rPr>
        <w:t xml:space="preserve">Troldtekts forretningsstrategi er tilrettelagt med designkonceptet Cradle to Cradle som det centrale element for at sikre miljømæssige gevinster frem mod 2022. </w:t>
      </w:r>
    </w:p>
    <w:p w14:paraId="67CC8301" w14:textId="56A549BB" w:rsidR="00C13A6D" w:rsidRPr="002A50F5" w:rsidRDefault="00C13A6D" w:rsidP="00C53D65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r w:rsidRPr="002A50F5">
        <w:rPr>
          <w:rFonts w:ascii="Arial" w:hAnsi="Arial" w:cs="Arial"/>
          <w:szCs w:val="20"/>
        </w:rPr>
        <w:t xml:space="preserve">Hele serien af Troldtekt akustik, både i natur og malet i standardfarver – er Cradle to Cradle certificeret på sølv-niveau. </w:t>
      </w:r>
    </w:p>
    <w:p w14:paraId="36481174" w14:textId="33B9EAB8" w:rsidR="00C53D65" w:rsidRPr="002A50F5" w:rsidRDefault="00C53D65" w:rsidP="00C53D65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</w:p>
    <w:p w14:paraId="7E6E6F81" w14:textId="77777777" w:rsidR="009B28C1" w:rsidRPr="002A50F5" w:rsidRDefault="009B28C1" w:rsidP="00C53D65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</w:p>
    <w:p w14:paraId="05D26816" w14:textId="77777777" w:rsidR="00C53D65" w:rsidRPr="002A50F5" w:rsidRDefault="00C53D65" w:rsidP="00C53D6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A50F5">
        <w:rPr>
          <w:rStyle w:val="Strk"/>
          <w:rFonts w:ascii="Arial" w:hAnsi="Arial" w:cs="Arial"/>
          <w:sz w:val="20"/>
          <w:szCs w:val="20"/>
        </w:rPr>
        <w:t>YDERLIGERE INFORMATION:</w:t>
      </w:r>
      <w:r w:rsidRPr="002A50F5">
        <w:rPr>
          <w:rFonts w:ascii="Arial" w:hAnsi="Arial" w:cs="Arial"/>
          <w:b/>
          <w:bCs/>
          <w:sz w:val="20"/>
          <w:szCs w:val="20"/>
        </w:rPr>
        <w:br/>
      </w:r>
      <w:r w:rsidRPr="002A50F5">
        <w:rPr>
          <w:rFonts w:ascii="Arial" w:hAnsi="Arial" w:cs="Arial"/>
          <w:sz w:val="20"/>
          <w:szCs w:val="20"/>
        </w:rPr>
        <w:t xml:space="preserve">Adm. direktør i Troldtekt A/S Peer Leth: 8747 8130 // </w:t>
      </w:r>
      <w:hyperlink r:id="rId10" w:history="1">
        <w:r w:rsidRPr="002A50F5">
          <w:rPr>
            <w:rStyle w:val="Hyperlink"/>
            <w:rFonts w:ascii="Arial" w:hAnsi="Arial" w:cs="Arial"/>
            <w:sz w:val="20"/>
            <w:szCs w:val="20"/>
          </w:rPr>
          <w:t>ple@troldtekt.dk</w:t>
        </w:r>
      </w:hyperlink>
      <w:r w:rsidRPr="002A50F5">
        <w:rPr>
          <w:rFonts w:ascii="Arial" w:hAnsi="Arial" w:cs="Arial"/>
          <w:sz w:val="20"/>
          <w:szCs w:val="20"/>
        </w:rPr>
        <w:t xml:space="preserve">       </w:t>
      </w:r>
      <w:r w:rsidRPr="002A50F5">
        <w:rPr>
          <w:rFonts w:ascii="Arial" w:hAnsi="Arial" w:cs="Arial"/>
          <w:sz w:val="20"/>
          <w:szCs w:val="20"/>
        </w:rPr>
        <w:br/>
        <w:t xml:space="preserve">Marketing- og kommunikationschef Tina Snedker Kristensen: 8747 8124 // </w:t>
      </w:r>
      <w:hyperlink r:id="rId11" w:history="1">
        <w:r w:rsidRPr="002A50F5">
          <w:rPr>
            <w:rStyle w:val="Hyperlink"/>
            <w:rFonts w:ascii="Arial" w:hAnsi="Arial" w:cs="Arial"/>
            <w:sz w:val="20"/>
            <w:szCs w:val="20"/>
          </w:rPr>
          <w:t>tkr@troldtekt.dk</w:t>
        </w:r>
      </w:hyperlink>
      <w:r w:rsidRPr="002A50F5">
        <w:rPr>
          <w:rFonts w:ascii="Arial" w:hAnsi="Arial" w:cs="Arial"/>
          <w:sz w:val="20"/>
          <w:szCs w:val="20"/>
        </w:rPr>
        <w:t xml:space="preserve">   </w:t>
      </w:r>
    </w:p>
    <w:p w14:paraId="0CF19EB3" w14:textId="77777777" w:rsidR="00C53D65" w:rsidRPr="002A50F5" w:rsidRDefault="00C53D65" w:rsidP="00251660">
      <w:pPr>
        <w:rPr>
          <w:rFonts w:ascii="Arial" w:hAnsi="Arial" w:cs="Arial"/>
          <w:i/>
          <w:szCs w:val="20"/>
        </w:rPr>
      </w:pPr>
    </w:p>
    <w:sectPr w:rsidR="00C53D65" w:rsidRPr="002A50F5" w:rsidSect="002A50F5">
      <w:headerReference w:type="default" r:id="rId12"/>
      <w:footerReference w:type="defaul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DB369" w14:textId="77777777" w:rsidR="00F831DD" w:rsidRDefault="00F831DD" w:rsidP="00F8517F">
      <w:pPr>
        <w:spacing w:line="240" w:lineRule="auto"/>
      </w:pPr>
      <w:r>
        <w:separator/>
      </w:r>
    </w:p>
  </w:endnote>
  <w:endnote w:type="continuationSeparator" w:id="0">
    <w:p w14:paraId="73C39436" w14:textId="77777777" w:rsidR="00F831DD" w:rsidRDefault="00F831DD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20F94" w14:textId="66B86552" w:rsidR="0051473F" w:rsidRDefault="005147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9D0DC" w14:textId="77777777" w:rsidR="00F831DD" w:rsidRDefault="00F831DD" w:rsidP="00F8517F">
      <w:pPr>
        <w:spacing w:line="240" w:lineRule="auto"/>
      </w:pPr>
      <w:r>
        <w:separator/>
      </w:r>
    </w:p>
  </w:footnote>
  <w:footnote w:type="continuationSeparator" w:id="0">
    <w:p w14:paraId="4D4E7612" w14:textId="77777777" w:rsidR="00F831DD" w:rsidRDefault="00F831DD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BE4BD" w14:textId="0913904E" w:rsidR="0051473F" w:rsidRPr="00187C71" w:rsidRDefault="0051473F" w:rsidP="00CF762A">
    <w:pPr>
      <w:pStyle w:val="Sidehoved"/>
      <w:spacing w:line="20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86B"/>
    <w:multiLevelType w:val="multilevel"/>
    <w:tmpl w:val="2FB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5"/>
  </w:num>
  <w:num w:numId="5">
    <w:abstractNumId w:val="17"/>
  </w:num>
  <w:num w:numId="6">
    <w:abstractNumId w:val="16"/>
  </w:num>
  <w:num w:numId="7">
    <w:abstractNumId w:val="13"/>
  </w:num>
  <w:num w:numId="8">
    <w:abstractNumId w:val="26"/>
  </w:num>
  <w:num w:numId="9">
    <w:abstractNumId w:val="23"/>
  </w:num>
  <w:num w:numId="10">
    <w:abstractNumId w:val="18"/>
  </w:num>
  <w:num w:numId="11">
    <w:abstractNumId w:val="24"/>
  </w:num>
  <w:num w:numId="12">
    <w:abstractNumId w:val="25"/>
  </w:num>
  <w:num w:numId="13">
    <w:abstractNumId w:val="32"/>
  </w:num>
  <w:num w:numId="14">
    <w:abstractNumId w:val="30"/>
  </w:num>
  <w:num w:numId="15">
    <w:abstractNumId w:val="8"/>
  </w:num>
  <w:num w:numId="16">
    <w:abstractNumId w:val="34"/>
  </w:num>
  <w:num w:numId="17">
    <w:abstractNumId w:val="5"/>
  </w:num>
  <w:num w:numId="18">
    <w:abstractNumId w:val="10"/>
  </w:num>
  <w:num w:numId="19">
    <w:abstractNumId w:val="12"/>
  </w:num>
  <w:num w:numId="20">
    <w:abstractNumId w:val="33"/>
  </w:num>
  <w:num w:numId="21">
    <w:abstractNumId w:val="29"/>
  </w:num>
  <w:num w:numId="22">
    <w:abstractNumId w:val="19"/>
  </w:num>
  <w:num w:numId="23">
    <w:abstractNumId w:val="35"/>
  </w:num>
  <w:num w:numId="24">
    <w:abstractNumId w:val="20"/>
  </w:num>
  <w:num w:numId="25">
    <w:abstractNumId w:val="27"/>
  </w:num>
  <w:num w:numId="26">
    <w:abstractNumId w:val="21"/>
  </w:num>
  <w:num w:numId="27">
    <w:abstractNumId w:val="22"/>
  </w:num>
  <w:num w:numId="28">
    <w:abstractNumId w:val="31"/>
  </w:num>
  <w:num w:numId="29">
    <w:abstractNumId w:val="1"/>
  </w:num>
  <w:num w:numId="30">
    <w:abstractNumId w:val="14"/>
  </w:num>
  <w:num w:numId="31">
    <w:abstractNumId w:val="28"/>
  </w:num>
  <w:num w:numId="32">
    <w:abstractNumId w:val="4"/>
  </w:num>
  <w:num w:numId="33">
    <w:abstractNumId w:val="2"/>
  </w:num>
  <w:num w:numId="34">
    <w:abstractNumId w:val="7"/>
  </w:num>
  <w:num w:numId="35">
    <w:abstractNumId w:val="36"/>
  </w:num>
  <w:num w:numId="36">
    <w:abstractNumId w:val="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7F"/>
    <w:rsid w:val="00001251"/>
    <w:rsid w:val="00002DE5"/>
    <w:rsid w:val="00013A84"/>
    <w:rsid w:val="0002410B"/>
    <w:rsid w:val="000279EB"/>
    <w:rsid w:val="00036B8C"/>
    <w:rsid w:val="000423DB"/>
    <w:rsid w:val="00043FA3"/>
    <w:rsid w:val="00046223"/>
    <w:rsid w:val="000520F3"/>
    <w:rsid w:val="00054116"/>
    <w:rsid w:val="000551E0"/>
    <w:rsid w:val="0005728D"/>
    <w:rsid w:val="0006424D"/>
    <w:rsid w:val="000807FB"/>
    <w:rsid w:val="00087B59"/>
    <w:rsid w:val="0009799E"/>
    <w:rsid w:val="000C4B82"/>
    <w:rsid w:val="000E0624"/>
    <w:rsid w:val="000F0413"/>
    <w:rsid w:val="00102852"/>
    <w:rsid w:val="0011274A"/>
    <w:rsid w:val="001259E0"/>
    <w:rsid w:val="00127DD3"/>
    <w:rsid w:val="00130900"/>
    <w:rsid w:val="00131A00"/>
    <w:rsid w:val="00137642"/>
    <w:rsid w:val="0014036A"/>
    <w:rsid w:val="00155A4F"/>
    <w:rsid w:val="00172272"/>
    <w:rsid w:val="00192561"/>
    <w:rsid w:val="0019280E"/>
    <w:rsid w:val="00194F57"/>
    <w:rsid w:val="001C783F"/>
    <w:rsid w:val="001D1FE7"/>
    <w:rsid w:val="001D60F4"/>
    <w:rsid w:val="001E74CC"/>
    <w:rsid w:val="001E79B5"/>
    <w:rsid w:val="001F4B0B"/>
    <w:rsid w:val="001F5152"/>
    <w:rsid w:val="001F6D2C"/>
    <w:rsid w:val="00206558"/>
    <w:rsid w:val="002135B9"/>
    <w:rsid w:val="00233AE6"/>
    <w:rsid w:val="0023728E"/>
    <w:rsid w:val="00251660"/>
    <w:rsid w:val="002556D3"/>
    <w:rsid w:val="002606D7"/>
    <w:rsid w:val="002760E1"/>
    <w:rsid w:val="00276D7E"/>
    <w:rsid w:val="00295FF7"/>
    <w:rsid w:val="002A3D5F"/>
    <w:rsid w:val="002A50F5"/>
    <w:rsid w:val="002A5A2E"/>
    <w:rsid w:val="002B56A8"/>
    <w:rsid w:val="002B5A19"/>
    <w:rsid w:val="002C0199"/>
    <w:rsid w:val="002C3D31"/>
    <w:rsid w:val="002D37D9"/>
    <w:rsid w:val="002D44BD"/>
    <w:rsid w:val="002E78FC"/>
    <w:rsid w:val="00300144"/>
    <w:rsid w:val="00312CD4"/>
    <w:rsid w:val="00331F06"/>
    <w:rsid w:val="00335A8A"/>
    <w:rsid w:val="0034163C"/>
    <w:rsid w:val="00352E05"/>
    <w:rsid w:val="003722A7"/>
    <w:rsid w:val="003812E5"/>
    <w:rsid w:val="00381CEC"/>
    <w:rsid w:val="00384960"/>
    <w:rsid w:val="00397961"/>
    <w:rsid w:val="003A3B53"/>
    <w:rsid w:val="003C5F92"/>
    <w:rsid w:val="003D32D3"/>
    <w:rsid w:val="003E0186"/>
    <w:rsid w:val="00406BDB"/>
    <w:rsid w:val="00410FC1"/>
    <w:rsid w:val="00422E15"/>
    <w:rsid w:val="0042361D"/>
    <w:rsid w:val="00425470"/>
    <w:rsid w:val="00425F55"/>
    <w:rsid w:val="00452895"/>
    <w:rsid w:val="00471BF3"/>
    <w:rsid w:val="00495991"/>
    <w:rsid w:val="004B2998"/>
    <w:rsid w:val="004B5C3A"/>
    <w:rsid w:val="004C5F41"/>
    <w:rsid w:val="004E36F3"/>
    <w:rsid w:val="004E7180"/>
    <w:rsid w:val="004F00C0"/>
    <w:rsid w:val="004F01E4"/>
    <w:rsid w:val="004F38A9"/>
    <w:rsid w:val="004F4B5E"/>
    <w:rsid w:val="0051473F"/>
    <w:rsid w:val="00516BA9"/>
    <w:rsid w:val="005251F0"/>
    <w:rsid w:val="00531375"/>
    <w:rsid w:val="00560AFD"/>
    <w:rsid w:val="00562958"/>
    <w:rsid w:val="0056578A"/>
    <w:rsid w:val="00581DB3"/>
    <w:rsid w:val="00586E0C"/>
    <w:rsid w:val="00591890"/>
    <w:rsid w:val="0059444D"/>
    <w:rsid w:val="005A3FF6"/>
    <w:rsid w:val="005E6972"/>
    <w:rsid w:val="005F52BB"/>
    <w:rsid w:val="005F6144"/>
    <w:rsid w:val="00607E3D"/>
    <w:rsid w:val="00611597"/>
    <w:rsid w:val="006137DC"/>
    <w:rsid w:val="00615C57"/>
    <w:rsid w:val="00626534"/>
    <w:rsid w:val="00633D48"/>
    <w:rsid w:val="006352A0"/>
    <w:rsid w:val="00641925"/>
    <w:rsid w:val="006505CA"/>
    <w:rsid w:val="0067063C"/>
    <w:rsid w:val="0067066E"/>
    <w:rsid w:val="006772CD"/>
    <w:rsid w:val="006778B4"/>
    <w:rsid w:val="00681B9B"/>
    <w:rsid w:val="00684E37"/>
    <w:rsid w:val="006A3CC0"/>
    <w:rsid w:val="006C0BA4"/>
    <w:rsid w:val="006C2582"/>
    <w:rsid w:val="006C331D"/>
    <w:rsid w:val="006F2EA6"/>
    <w:rsid w:val="006F4343"/>
    <w:rsid w:val="007007C5"/>
    <w:rsid w:val="00701D1D"/>
    <w:rsid w:val="00704BA4"/>
    <w:rsid w:val="00704DF6"/>
    <w:rsid w:val="00710FE9"/>
    <w:rsid w:val="00715119"/>
    <w:rsid w:val="00717366"/>
    <w:rsid w:val="0074489F"/>
    <w:rsid w:val="0075336E"/>
    <w:rsid w:val="00754402"/>
    <w:rsid w:val="0076517C"/>
    <w:rsid w:val="00783A44"/>
    <w:rsid w:val="00791AA2"/>
    <w:rsid w:val="00794E38"/>
    <w:rsid w:val="007956C7"/>
    <w:rsid w:val="00796225"/>
    <w:rsid w:val="007C3A73"/>
    <w:rsid w:val="007D6D1A"/>
    <w:rsid w:val="007E1E76"/>
    <w:rsid w:val="007F3CE7"/>
    <w:rsid w:val="00800F99"/>
    <w:rsid w:val="00813C79"/>
    <w:rsid w:val="00813DC0"/>
    <w:rsid w:val="0081617B"/>
    <w:rsid w:val="008263CD"/>
    <w:rsid w:val="00831C18"/>
    <w:rsid w:val="008325B5"/>
    <w:rsid w:val="008375A4"/>
    <w:rsid w:val="00841E57"/>
    <w:rsid w:val="00842644"/>
    <w:rsid w:val="008505BB"/>
    <w:rsid w:val="00873D50"/>
    <w:rsid w:val="0088066B"/>
    <w:rsid w:val="00882260"/>
    <w:rsid w:val="008A0E9B"/>
    <w:rsid w:val="008B6DDB"/>
    <w:rsid w:val="008C2CEB"/>
    <w:rsid w:val="008C44BF"/>
    <w:rsid w:val="008C6E08"/>
    <w:rsid w:val="008D04C1"/>
    <w:rsid w:val="008D1F6A"/>
    <w:rsid w:val="008D6540"/>
    <w:rsid w:val="008D6DFC"/>
    <w:rsid w:val="008D7DBC"/>
    <w:rsid w:val="008F3DAF"/>
    <w:rsid w:val="008F66D4"/>
    <w:rsid w:val="008F7B56"/>
    <w:rsid w:val="009071A9"/>
    <w:rsid w:val="00924AD1"/>
    <w:rsid w:val="00931E31"/>
    <w:rsid w:val="00936A3B"/>
    <w:rsid w:val="00945A07"/>
    <w:rsid w:val="00947AAB"/>
    <w:rsid w:val="009536C7"/>
    <w:rsid w:val="00967D0D"/>
    <w:rsid w:val="00976313"/>
    <w:rsid w:val="00980FD8"/>
    <w:rsid w:val="009A33E5"/>
    <w:rsid w:val="009A3518"/>
    <w:rsid w:val="009B28C1"/>
    <w:rsid w:val="009B48C2"/>
    <w:rsid w:val="009C267D"/>
    <w:rsid w:val="009C5312"/>
    <w:rsid w:val="009D7A45"/>
    <w:rsid w:val="009E1467"/>
    <w:rsid w:val="009E1665"/>
    <w:rsid w:val="00A074BF"/>
    <w:rsid w:val="00A20E0B"/>
    <w:rsid w:val="00A36E88"/>
    <w:rsid w:val="00A461AC"/>
    <w:rsid w:val="00A57636"/>
    <w:rsid w:val="00A82412"/>
    <w:rsid w:val="00A8615C"/>
    <w:rsid w:val="00A91EB9"/>
    <w:rsid w:val="00A92439"/>
    <w:rsid w:val="00AA1CCA"/>
    <w:rsid w:val="00AA520A"/>
    <w:rsid w:val="00AA6776"/>
    <w:rsid w:val="00AB120A"/>
    <w:rsid w:val="00AC21C2"/>
    <w:rsid w:val="00AD1A93"/>
    <w:rsid w:val="00B076D0"/>
    <w:rsid w:val="00B343BA"/>
    <w:rsid w:val="00B37FC5"/>
    <w:rsid w:val="00B5756B"/>
    <w:rsid w:val="00B72C97"/>
    <w:rsid w:val="00B9167F"/>
    <w:rsid w:val="00BA04CC"/>
    <w:rsid w:val="00BA2559"/>
    <w:rsid w:val="00BA49A8"/>
    <w:rsid w:val="00BA642C"/>
    <w:rsid w:val="00BA672E"/>
    <w:rsid w:val="00BB39BA"/>
    <w:rsid w:val="00BC3FA5"/>
    <w:rsid w:val="00BC5ED5"/>
    <w:rsid w:val="00BC64B9"/>
    <w:rsid w:val="00BE333F"/>
    <w:rsid w:val="00BF64E1"/>
    <w:rsid w:val="00C1351E"/>
    <w:rsid w:val="00C13A6D"/>
    <w:rsid w:val="00C151C2"/>
    <w:rsid w:val="00C40E4A"/>
    <w:rsid w:val="00C42C28"/>
    <w:rsid w:val="00C45F50"/>
    <w:rsid w:val="00C53D65"/>
    <w:rsid w:val="00C62328"/>
    <w:rsid w:val="00C8168F"/>
    <w:rsid w:val="00C9177A"/>
    <w:rsid w:val="00C92EBB"/>
    <w:rsid w:val="00C97479"/>
    <w:rsid w:val="00CA3BEF"/>
    <w:rsid w:val="00CA58B0"/>
    <w:rsid w:val="00CB11C6"/>
    <w:rsid w:val="00CC7016"/>
    <w:rsid w:val="00CE3F8B"/>
    <w:rsid w:val="00CF762A"/>
    <w:rsid w:val="00D16C45"/>
    <w:rsid w:val="00D2097C"/>
    <w:rsid w:val="00D252A6"/>
    <w:rsid w:val="00D30996"/>
    <w:rsid w:val="00D411C0"/>
    <w:rsid w:val="00D62F79"/>
    <w:rsid w:val="00D741E4"/>
    <w:rsid w:val="00D760F1"/>
    <w:rsid w:val="00D77E9A"/>
    <w:rsid w:val="00D82291"/>
    <w:rsid w:val="00D82328"/>
    <w:rsid w:val="00D862A7"/>
    <w:rsid w:val="00D86D6E"/>
    <w:rsid w:val="00DA4596"/>
    <w:rsid w:val="00DD138F"/>
    <w:rsid w:val="00DE025B"/>
    <w:rsid w:val="00DE1016"/>
    <w:rsid w:val="00DE16F6"/>
    <w:rsid w:val="00DE443E"/>
    <w:rsid w:val="00DF106B"/>
    <w:rsid w:val="00DF6F11"/>
    <w:rsid w:val="00E114F1"/>
    <w:rsid w:val="00E17991"/>
    <w:rsid w:val="00E40D17"/>
    <w:rsid w:val="00E411AB"/>
    <w:rsid w:val="00E4479F"/>
    <w:rsid w:val="00E54148"/>
    <w:rsid w:val="00E564B9"/>
    <w:rsid w:val="00E57B9E"/>
    <w:rsid w:val="00E57CB5"/>
    <w:rsid w:val="00E620DD"/>
    <w:rsid w:val="00E74911"/>
    <w:rsid w:val="00E8167D"/>
    <w:rsid w:val="00E91D67"/>
    <w:rsid w:val="00E93BA2"/>
    <w:rsid w:val="00EA3EA0"/>
    <w:rsid w:val="00EB07F4"/>
    <w:rsid w:val="00EB0FDE"/>
    <w:rsid w:val="00EB486A"/>
    <w:rsid w:val="00EB5834"/>
    <w:rsid w:val="00EB64C6"/>
    <w:rsid w:val="00EC0D26"/>
    <w:rsid w:val="00ED1FFF"/>
    <w:rsid w:val="00EE02C9"/>
    <w:rsid w:val="00F00151"/>
    <w:rsid w:val="00F24146"/>
    <w:rsid w:val="00F405AF"/>
    <w:rsid w:val="00F45DBD"/>
    <w:rsid w:val="00F5061E"/>
    <w:rsid w:val="00F50A6D"/>
    <w:rsid w:val="00F67C5E"/>
    <w:rsid w:val="00F7055E"/>
    <w:rsid w:val="00F75B4B"/>
    <w:rsid w:val="00F778E8"/>
    <w:rsid w:val="00F831DD"/>
    <w:rsid w:val="00F8517F"/>
    <w:rsid w:val="00F86940"/>
    <w:rsid w:val="00F970B8"/>
    <w:rsid w:val="00FA08B0"/>
    <w:rsid w:val="00FC7B94"/>
    <w:rsid w:val="00FD23C4"/>
    <w:rsid w:val="00FD28BF"/>
    <w:rsid w:val="00FD7284"/>
    <w:rsid w:val="00FE16E7"/>
    <w:rsid w:val="00FE485C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325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a.nl/rem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kr@troldtekt.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le@troldtekt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ildingholland.nl/deelname/deelnemers-building-hollan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E21EE-4070-4164-96FD-530C93F0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Carina Graae Rasmussen</cp:lastModifiedBy>
  <cp:revision>3</cp:revision>
  <cp:lastPrinted>2014-05-23T09:48:00Z</cp:lastPrinted>
  <dcterms:created xsi:type="dcterms:W3CDTF">2018-04-06T10:50:00Z</dcterms:created>
  <dcterms:modified xsi:type="dcterms:W3CDTF">2018-04-06T10:51:00Z</dcterms:modified>
</cp:coreProperties>
</file>