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F44A" w14:textId="4A7CA183" w:rsidR="00333E3B" w:rsidRPr="00333E3B" w:rsidRDefault="00333E3B" w:rsidP="001E79B5">
      <w:pPr>
        <w:pStyle w:val="Rubrik"/>
        <w:rPr>
          <w:rFonts w:ascii="Arial" w:hAnsi="Arial" w:cs="Arial"/>
          <w:sz w:val="22"/>
        </w:rPr>
      </w:pPr>
      <w:r w:rsidRPr="00333E3B">
        <w:rPr>
          <w:rFonts w:ascii="Arial" w:hAnsi="Arial" w:cs="Arial"/>
          <w:sz w:val="22"/>
        </w:rPr>
        <w:t>Pressemeddelelse fra Troldtekt A/S</w:t>
      </w:r>
    </w:p>
    <w:p w14:paraId="10418BEC" w14:textId="77777777" w:rsidR="00333E3B" w:rsidRDefault="00333E3B" w:rsidP="001E79B5">
      <w:pPr>
        <w:pStyle w:val="Rubrik"/>
        <w:rPr>
          <w:rFonts w:ascii="Arial" w:hAnsi="Arial" w:cs="Arial"/>
          <w:szCs w:val="32"/>
        </w:rPr>
      </w:pPr>
    </w:p>
    <w:p w14:paraId="07F1569C" w14:textId="3DA18B44" w:rsidR="00DD138F" w:rsidRPr="00333E3B" w:rsidRDefault="00333E3B" w:rsidP="001E79B5">
      <w:pPr>
        <w:pStyle w:val="Rubrik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br/>
      </w:r>
      <w:r w:rsidR="00364254" w:rsidRPr="00333E3B">
        <w:rPr>
          <w:rFonts w:ascii="Arial" w:hAnsi="Arial" w:cs="Arial"/>
          <w:szCs w:val="32"/>
        </w:rPr>
        <w:t>Første huse i naturbydel får naturlig</w:t>
      </w:r>
      <w:r w:rsidR="00AA47CA" w:rsidRPr="00333E3B">
        <w:rPr>
          <w:rFonts w:ascii="Arial" w:hAnsi="Arial" w:cs="Arial"/>
          <w:szCs w:val="32"/>
        </w:rPr>
        <w:t>e akustik</w:t>
      </w:r>
      <w:r w:rsidR="00364254" w:rsidRPr="00333E3B">
        <w:rPr>
          <w:rFonts w:ascii="Arial" w:hAnsi="Arial" w:cs="Arial"/>
          <w:szCs w:val="32"/>
        </w:rPr>
        <w:t>loft</w:t>
      </w:r>
      <w:r w:rsidR="00AA47CA" w:rsidRPr="00333E3B">
        <w:rPr>
          <w:rFonts w:ascii="Arial" w:hAnsi="Arial" w:cs="Arial"/>
          <w:szCs w:val="32"/>
        </w:rPr>
        <w:t>er</w:t>
      </w:r>
    </w:p>
    <w:p w14:paraId="7DC6F53D" w14:textId="4679186E" w:rsidR="00364254" w:rsidRPr="00333E3B" w:rsidRDefault="00364254" w:rsidP="00364254">
      <w:pPr>
        <w:pStyle w:val="Underrubrik"/>
        <w:rPr>
          <w:rFonts w:ascii="Arial" w:hAnsi="Arial" w:cs="Arial"/>
          <w:sz w:val="22"/>
        </w:rPr>
      </w:pPr>
    </w:p>
    <w:p w14:paraId="586D46DA" w14:textId="1093C607" w:rsidR="004410B5" w:rsidRPr="00333E3B" w:rsidRDefault="00364254" w:rsidP="00364254">
      <w:pPr>
        <w:pStyle w:val="Underrubrik"/>
        <w:rPr>
          <w:rFonts w:ascii="Arial" w:hAnsi="Arial" w:cs="Arial"/>
          <w:sz w:val="22"/>
        </w:rPr>
      </w:pPr>
      <w:r w:rsidRPr="00333E3B">
        <w:rPr>
          <w:rFonts w:ascii="Arial" w:hAnsi="Arial" w:cs="Arial"/>
          <w:sz w:val="22"/>
        </w:rPr>
        <w:t xml:space="preserve">De første 33 </w:t>
      </w:r>
      <w:r w:rsidR="00737019" w:rsidRPr="00333E3B">
        <w:rPr>
          <w:rFonts w:ascii="Arial" w:hAnsi="Arial" w:cs="Arial"/>
          <w:sz w:val="22"/>
        </w:rPr>
        <w:t>boliger</w:t>
      </w:r>
      <w:r w:rsidRPr="00333E3B">
        <w:rPr>
          <w:rFonts w:ascii="Arial" w:hAnsi="Arial" w:cs="Arial"/>
          <w:sz w:val="22"/>
        </w:rPr>
        <w:t xml:space="preserve"> i det visionære Realdania-projekt Ringkøbing K bliver med lofter fra Troldtekt A/S. Ifølge bygherren Frifeldt lå valget lige for, da Troldtekt er et </w:t>
      </w:r>
      <w:r w:rsidR="004410B5" w:rsidRPr="00333E3B">
        <w:rPr>
          <w:rFonts w:ascii="Arial" w:hAnsi="Arial" w:cs="Arial"/>
          <w:sz w:val="22"/>
        </w:rPr>
        <w:t xml:space="preserve">robust </w:t>
      </w:r>
      <w:r w:rsidRPr="00333E3B">
        <w:rPr>
          <w:rFonts w:ascii="Arial" w:hAnsi="Arial" w:cs="Arial"/>
          <w:sz w:val="22"/>
        </w:rPr>
        <w:t xml:space="preserve">naturprodukt, som sikrer god akustik.  </w:t>
      </w:r>
    </w:p>
    <w:p w14:paraId="1BA5D63E" w14:textId="77777777" w:rsidR="004410B5" w:rsidRPr="00333E3B" w:rsidRDefault="004410B5" w:rsidP="004410B5">
      <w:pPr>
        <w:rPr>
          <w:rFonts w:ascii="Arial" w:hAnsi="Arial" w:cs="Arial"/>
          <w:szCs w:val="20"/>
        </w:rPr>
      </w:pPr>
    </w:p>
    <w:p w14:paraId="28E2BCD9" w14:textId="647625AE" w:rsidR="001E79B5" w:rsidRPr="00333E3B" w:rsidRDefault="004410B5" w:rsidP="004410B5">
      <w:pPr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 xml:space="preserve">Naturbydelen Ringkøbing K er et partnerskab mellem Realdania By &amp; Byg og Ringkøbing-Skjern Kommune. Målet er cirka 1.000 boliger, som opføres </w:t>
      </w:r>
      <w:r w:rsidR="004C567F" w:rsidRPr="00333E3B">
        <w:rPr>
          <w:rFonts w:ascii="Arial" w:hAnsi="Arial" w:cs="Arial"/>
          <w:szCs w:val="20"/>
        </w:rPr>
        <w:t xml:space="preserve">midt </w:t>
      </w:r>
      <w:r w:rsidRPr="00333E3B">
        <w:rPr>
          <w:rFonts w:ascii="Arial" w:hAnsi="Arial" w:cs="Arial"/>
          <w:szCs w:val="20"/>
        </w:rPr>
        <w:t xml:space="preserve">i – og med respekt for – naturen. Netop nu er Frifeldt ved at færdiggøre bydelens første </w:t>
      </w:r>
      <w:r w:rsidR="00041314" w:rsidRPr="00333E3B">
        <w:rPr>
          <w:rFonts w:ascii="Arial" w:hAnsi="Arial" w:cs="Arial"/>
          <w:szCs w:val="20"/>
        </w:rPr>
        <w:t>boliger</w:t>
      </w:r>
      <w:r w:rsidRPr="00333E3B">
        <w:rPr>
          <w:rFonts w:ascii="Arial" w:hAnsi="Arial" w:cs="Arial"/>
          <w:szCs w:val="20"/>
        </w:rPr>
        <w:t xml:space="preserve">, </w:t>
      </w:r>
      <w:r w:rsidR="004C567F" w:rsidRPr="00333E3B">
        <w:rPr>
          <w:rFonts w:ascii="Arial" w:hAnsi="Arial" w:cs="Arial"/>
          <w:szCs w:val="20"/>
        </w:rPr>
        <w:t>som bygges i</w:t>
      </w:r>
      <w:r w:rsidRPr="00333E3B">
        <w:rPr>
          <w:rFonts w:ascii="Arial" w:hAnsi="Arial" w:cs="Arial"/>
          <w:szCs w:val="20"/>
        </w:rPr>
        <w:t xml:space="preserve"> naturlige materialer. </w:t>
      </w:r>
    </w:p>
    <w:p w14:paraId="316846B8" w14:textId="0A62E23D" w:rsidR="004410B5" w:rsidRPr="00333E3B" w:rsidRDefault="004C567F" w:rsidP="004410B5">
      <w:pPr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>–</w:t>
      </w:r>
      <w:r w:rsidR="004410B5" w:rsidRPr="00333E3B">
        <w:rPr>
          <w:rFonts w:ascii="Arial" w:hAnsi="Arial" w:cs="Arial"/>
          <w:szCs w:val="20"/>
        </w:rPr>
        <w:t xml:space="preserve"> Vi opfører 33 </w:t>
      </w:r>
      <w:r w:rsidRPr="00333E3B">
        <w:rPr>
          <w:rFonts w:ascii="Arial" w:hAnsi="Arial" w:cs="Arial"/>
          <w:szCs w:val="20"/>
        </w:rPr>
        <w:t>række-, dobbelt- og trippelhuse ned til Ringkøbing Fjord. De</w:t>
      </w:r>
      <w:r w:rsidR="00AA47CA" w:rsidRPr="00333E3B">
        <w:rPr>
          <w:rFonts w:ascii="Arial" w:hAnsi="Arial" w:cs="Arial"/>
          <w:szCs w:val="20"/>
        </w:rPr>
        <w:t>t</w:t>
      </w:r>
      <w:r w:rsidRPr="00333E3B">
        <w:rPr>
          <w:rFonts w:ascii="Arial" w:hAnsi="Arial" w:cs="Arial"/>
          <w:szCs w:val="20"/>
        </w:rPr>
        <w:t xml:space="preserve"> er træhuse, som alle bliver med Troldtekt lofter, hvor træ </w:t>
      </w:r>
      <w:r w:rsidR="00041314" w:rsidRPr="00333E3B">
        <w:rPr>
          <w:rFonts w:ascii="Arial" w:hAnsi="Arial" w:cs="Arial"/>
          <w:szCs w:val="20"/>
        </w:rPr>
        <w:t xml:space="preserve">jo </w:t>
      </w:r>
      <w:r w:rsidRPr="00333E3B">
        <w:rPr>
          <w:rFonts w:ascii="Arial" w:hAnsi="Arial" w:cs="Arial"/>
          <w:szCs w:val="20"/>
        </w:rPr>
        <w:t xml:space="preserve">også er </w:t>
      </w:r>
      <w:r w:rsidR="00AA47CA" w:rsidRPr="00333E3B">
        <w:rPr>
          <w:rFonts w:ascii="Arial" w:hAnsi="Arial" w:cs="Arial"/>
          <w:szCs w:val="20"/>
        </w:rPr>
        <w:t xml:space="preserve">en af </w:t>
      </w:r>
      <w:r w:rsidRPr="00333E3B">
        <w:rPr>
          <w:rFonts w:ascii="Arial" w:hAnsi="Arial" w:cs="Arial"/>
          <w:szCs w:val="20"/>
        </w:rPr>
        <w:t>hovedingrediense</w:t>
      </w:r>
      <w:r w:rsidR="00AA47CA" w:rsidRPr="00333E3B">
        <w:rPr>
          <w:rFonts w:ascii="Arial" w:hAnsi="Arial" w:cs="Arial"/>
          <w:szCs w:val="20"/>
        </w:rPr>
        <w:t>r</w:t>
      </w:r>
      <w:r w:rsidRPr="00333E3B">
        <w:rPr>
          <w:rFonts w:ascii="Arial" w:hAnsi="Arial" w:cs="Arial"/>
          <w:szCs w:val="20"/>
        </w:rPr>
        <w:t>n</w:t>
      </w:r>
      <w:r w:rsidR="00AA47CA" w:rsidRPr="00333E3B">
        <w:rPr>
          <w:rFonts w:ascii="Arial" w:hAnsi="Arial" w:cs="Arial"/>
          <w:szCs w:val="20"/>
        </w:rPr>
        <w:t>e</w:t>
      </w:r>
      <w:r w:rsidRPr="00333E3B">
        <w:rPr>
          <w:rFonts w:ascii="Arial" w:hAnsi="Arial" w:cs="Arial"/>
          <w:szCs w:val="20"/>
        </w:rPr>
        <w:t xml:space="preserve">, siger Henrik Ørts, teknisk chef i Frifeldt.  </w:t>
      </w:r>
    </w:p>
    <w:p w14:paraId="2BF5E24F" w14:textId="2A6151F7" w:rsidR="004410B5" w:rsidRPr="00333E3B" w:rsidRDefault="004410B5" w:rsidP="004410B5">
      <w:pPr>
        <w:rPr>
          <w:rFonts w:ascii="Arial" w:hAnsi="Arial" w:cs="Arial"/>
          <w:szCs w:val="20"/>
        </w:rPr>
      </w:pPr>
    </w:p>
    <w:p w14:paraId="72922900" w14:textId="1D245153" w:rsidR="004C567F" w:rsidRPr="00333E3B" w:rsidRDefault="00BE78E7" w:rsidP="004410B5">
      <w:pPr>
        <w:rPr>
          <w:rFonts w:ascii="Arial" w:hAnsi="Arial" w:cs="Arial"/>
          <w:b/>
          <w:szCs w:val="20"/>
        </w:rPr>
      </w:pPr>
      <w:r w:rsidRPr="00333E3B">
        <w:rPr>
          <w:rFonts w:ascii="Arial" w:hAnsi="Arial" w:cs="Arial"/>
          <w:b/>
          <w:szCs w:val="20"/>
        </w:rPr>
        <w:t>Åbne rum med god akustik</w:t>
      </w:r>
    </w:p>
    <w:p w14:paraId="40BA33DD" w14:textId="7B732AE6" w:rsidR="00041314" w:rsidRPr="00333E3B" w:rsidRDefault="004C567F" w:rsidP="004410B5">
      <w:pPr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 xml:space="preserve">De 33 </w:t>
      </w:r>
      <w:r w:rsidR="00041314" w:rsidRPr="00333E3B">
        <w:rPr>
          <w:rFonts w:ascii="Arial" w:hAnsi="Arial" w:cs="Arial"/>
          <w:szCs w:val="20"/>
        </w:rPr>
        <w:t>helårsboliger</w:t>
      </w:r>
      <w:r w:rsidRPr="00333E3B">
        <w:rPr>
          <w:rFonts w:ascii="Arial" w:hAnsi="Arial" w:cs="Arial"/>
          <w:szCs w:val="20"/>
        </w:rPr>
        <w:t xml:space="preserve"> bygges løbende, </w:t>
      </w:r>
      <w:r w:rsidR="004410B5" w:rsidRPr="00333E3B">
        <w:rPr>
          <w:rFonts w:ascii="Arial" w:hAnsi="Arial" w:cs="Arial"/>
          <w:szCs w:val="20"/>
        </w:rPr>
        <w:t xml:space="preserve">i takt med at de bliver solgt. </w:t>
      </w:r>
      <w:r w:rsidRPr="00333E3B">
        <w:rPr>
          <w:rFonts w:ascii="Arial" w:hAnsi="Arial" w:cs="Arial"/>
          <w:szCs w:val="20"/>
        </w:rPr>
        <w:t>Der</w:t>
      </w:r>
      <w:r w:rsidR="004410B5" w:rsidRPr="00333E3B">
        <w:rPr>
          <w:rFonts w:ascii="Arial" w:hAnsi="Arial" w:cs="Arial"/>
          <w:szCs w:val="20"/>
        </w:rPr>
        <w:t xml:space="preserve"> er stor</w:t>
      </w:r>
      <w:r w:rsidRPr="00333E3B">
        <w:rPr>
          <w:rFonts w:ascii="Arial" w:hAnsi="Arial" w:cs="Arial"/>
          <w:szCs w:val="20"/>
        </w:rPr>
        <w:t xml:space="preserve"> interesse for projektet</w:t>
      </w:r>
      <w:r w:rsidR="004410B5" w:rsidRPr="00333E3B">
        <w:rPr>
          <w:rFonts w:ascii="Arial" w:hAnsi="Arial" w:cs="Arial"/>
          <w:szCs w:val="20"/>
        </w:rPr>
        <w:t xml:space="preserve">, </w:t>
      </w:r>
      <w:r w:rsidR="00041314" w:rsidRPr="00333E3B">
        <w:rPr>
          <w:rFonts w:ascii="Arial" w:hAnsi="Arial" w:cs="Arial"/>
          <w:szCs w:val="20"/>
        </w:rPr>
        <w:t xml:space="preserve">som er tegnet af N+P Arkitektur, </w:t>
      </w:r>
      <w:r w:rsidR="004410B5" w:rsidRPr="00333E3B">
        <w:rPr>
          <w:rFonts w:ascii="Arial" w:hAnsi="Arial" w:cs="Arial"/>
          <w:szCs w:val="20"/>
        </w:rPr>
        <w:t xml:space="preserve">og </w:t>
      </w:r>
      <w:r w:rsidRPr="00333E3B">
        <w:rPr>
          <w:rFonts w:ascii="Arial" w:hAnsi="Arial" w:cs="Arial"/>
          <w:szCs w:val="20"/>
        </w:rPr>
        <w:t xml:space="preserve">når </w:t>
      </w:r>
      <w:r w:rsidR="004410B5" w:rsidRPr="00333E3B">
        <w:rPr>
          <w:rFonts w:ascii="Arial" w:hAnsi="Arial" w:cs="Arial"/>
          <w:szCs w:val="20"/>
        </w:rPr>
        <w:t>det første dobbelthus står klar i begyndelsen af foråret</w:t>
      </w:r>
      <w:r w:rsidRPr="00333E3B">
        <w:rPr>
          <w:rFonts w:ascii="Arial" w:hAnsi="Arial" w:cs="Arial"/>
          <w:szCs w:val="20"/>
        </w:rPr>
        <w:t xml:space="preserve">, kan interesserede købere opleve en </w:t>
      </w:r>
      <w:r w:rsidR="009205F8" w:rsidRPr="00333E3B">
        <w:rPr>
          <w:rFonts w:ascii="Arial" w:hAnsi="Arial" w:cs="Arial"/>
          <w:szCs w:val="20"/>
        </w:rPr>
        <w:t xml:space="preserve">af de naturlige </w:t>
      </w:r>
      <w:r w:rsidRPr="00333E3B">
        <w:rPr>
          <w:rFonts w:ascii="Arial" w:hAnsi="Arial" w:cs="Arial"/>
          <w:szCs w:val="20"/>
        </w:rPr>
        <w:t>bolig</w:t>
      </w:r>
      <w:r w:rsidR="009205F8" w:rsidRPr="00333E3B">
        <w:rPr>
          <w:rFonts w:ascii="Arial" w:hAnsi="Arial" w:cs="Arial"/>
          <w:szCs w:val="20"/>
        </w:rPr>
        <w:t>er</w:t>
      </w:r>
      <w:r w:rsidRPr="00333E3B">
        <w:rPr>
          <w:rFonts w:ascii="Arial" w:hAnsi="Arial" w:cs="Arial"/>
          <w:szCs w:val="20"/>
        </w:rPr>
        <w:t xml:space="preserve"> med egne øjne.</w:t>
      </w:r>
    </w:p>
    <w:p w14:paraId="7937CFD8" w14:textId="09EAD682" w:rsidR="00041314" w:rsidRPr="00333E3B" w:rsidRDefault="00041314" w:rsidP="004410B5">
      <w:pPr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 xml:space="preserve">– Der bliver tale om huse med store åbne rum, og netop her er det alfa og omega med god akustik. </w:t>
      </w:r>
      <w:r w:rsidR="00B63C8D" w:rsidRPr="00333E3B">
        <w:rPr>
          <w:rFonts w:ascii="Arial" w:hAnsi="Arial" w:cs="Arial"/>
          <w:szCs w:val="20"/>
        </w:rPr>
        <w:t>Til det var det oplagt at anvende</w:t>
      </w:r>
      <w:r w:rsidRPr="00333E3B">
        <w:rPr>
          <w:rFonts w:ascii="Arial" w:hAnsi="Arial" w:cs="Arial"/>
          <w:szCs w:val="20"/>
        </w:rPr>
        <w:t xml:space="preserve"> Troldtekt</w:t>
      </w:r>
      <w:r w:rsidR="00B63C8D" w:rsidRPr="00333E3B">
        <w:rPr>
          <w:rFonts w:ascii="Arial" w:hAnsi="Arial" w:cs="Arial"/>
          <w:szCs w:val="20"/>
        </w:rPr>
        <w:t xml:space="preserve"> som loft</w:t>
      </w:r>
      <w:r w:rsidRPr="00333E3B">
        <w:rPr>
          <w:rFonts w:ascii="Arial" w:hAnsi="Arial" w:cs="Arial"/>
          <w:szCs w:val="20"/>
        </w:rPr>
        <w:t xml:space="preserve">, siger Henrik Ørts og fortsætter: </w:t>
      </w:r>
    </w:p>
    <w:p w14:paraId="1A6197FB" w14:textId="1A5107D0" w:rsidR="004410B5" w:rsidRPr="00333E3B" w:rsidRDefault="00041314" w:rsidP="004410B5">
      <w:pPr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>– Samtidig er det vigtigt med et robust loft. Træ er et arbejdende naturmateriale, og derfor vil husene</w:t>
      </w:r>
      <w:bookmarkStart w:id="0" w:name="_GoBack"/>
      <w:bookmarkEnd w:id="0"/>
      <w:r w:rsidRPr="00333E3B">
        <w:rPr>
          <w:rFonts w:ascii="Arial" w:hAnsi="Arial" w:cs="Arial"/>
          <w:szCs w:val="20"/>
        </w:rPr>
        <w:t xml:space="preserve"> give sig lidt over tid. Med valget af Troldtekt træbeton undgår vi revner, som godt kunne opstå med et gipsloft.  </w:t>
      </w:r>
    </w:p>
    <w:p w14:paraId="77615D47" w14:textId="26FB08BE" w:rsidR="008325B5" w:rsidRPr="00333E3B" w:rsidRDefault="008325B5" w:rsidP="008325B5">
      <w:pPr>
        <w:rPr>
          <w:rFonts w:ascii="Arial" w:hAnsi="Arial" w:cs="Arial"/>
          <w:szCs w:val="20"/>
        </w:rPr>
      </w:pPr>
    </w:p>
    <w:p w14:paraId="078B17F3" w14:textId="0F704C94" w:rsidR="00041314" w:rsidRPr="00333E3B" w:rsidRDefault="00BE78E7" w:rsidP="008325B5">
      <w:pPr>
        <w:rPr>
          <w:rFonts w:ascii="Arial" w:hAnsi="Arial" w:cs="Arial"/>
          <w:b/>
          <w:szCs w:val="20"/>
        </w:rPr>
      </w:pPr>
      <w:r w:rsidRPr="00333E3B">
        <w:rPr>
          <w:rFonts w:ascii="Arial" w:hAnsi="Arial" w:cs="Arial"/>
          <w:b/>
          <w:szCs w:val="20"/>
        </w:rPr>
        <w:t>Byggeri på naturens præmisser</w:t>
      </w:r>
    </w:p>
    <w:p w14:paraId="56F964B2" w14:textId="10029076" w:rsidR="00E909E2" w:rsidRPr="00333E3B" w:rsidRDefault="00E909E2" w:rsidP="008325B5">
      <w:pPr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 xml:space="preserve">Hos Troldtekt ser adm. direktør Peer Leth frem til, at </w:t>
      </w:r>
      <w:r w:rsidR="00BE78E7" w:rsidRPr="00333E3B">
        <w:rPr>
          <w:rFonts w:ascii="Arial" w:hAnsi="Arial" w:cs="Arial"/>
          <w:szCs w:val="20"/>
        </w:rPr>
        <w:t xml:space="preserve">virksomhedens </w:t>
      </w:r>
      <w:r w:rsidRPr="00333E3B">
        <w:rPr>
          <w:rFonts w:ascii="Arial" w:hAnsi="Arial" w:cs="Arial"/>
          <w:szCs w:val="20"/>
        </w:rPr>
        <w:t xml:space="preserve">akustiklofter bliver en del af </w:t>
      </w:r>
      <w:r w:rsidR="00BE78E7" w:rsidRPr="00333E3B">
        <w:rPr>
          <w:rFonts w:ascii="Arial" w:hAnsi="Arial" w:cs="Arial"/>
          <w:szCs w:val="20"/>
        </w:rPr>
        <w:t>Ringkøbing K</w:t>
      </w:r>
      <w:r w:rsidRPr="00333E3B">
        <w:rPr>
          <w:rFonts w:ascii="Arial" w:hAnsi="Arial" w:cs="Arial"/>
          <w:szCs w:val="20"/>
        </w:rPr>
        <w:t xml:space="preserve">. </w:t>
      </w:r>
    </w:p>
    <w:p w14:paraId="457BD173" w14:textId="0656F201" w:rsidR="00AA489D" w:rsidRPr="00333E3B" w:rsidRDefault="00E909E2" w:rsidP="008325B5">
      <w:pPr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 xml:space="preserve">– </w:t>
      </w:r>
      <w:r w:rsidR="00F06BE0" w:rsidRPr="00333E3B">
        <w:rPr>
          <w:rFonts w:ascii="Arial" w:hAnsi="Arial" w:cs="Arial"/>
          <w:szCs w:val="20"/>
        </w:rPr>
        <w:t xml:space="preserve">Al produktion af Troldtekt akustikplader foregår i Ringkøbing-Skjern Kommune, så Naturbydelen ligger jo i vores baghave. </w:t>
      </w:r>
      <w:r w:rsidR="00AA489D" w:rsidRPr="00333E3B">
        <w:rPr>
          <w:rFonts w:ascii="Arial" w:hAnsi="Arial" w:cs="Arial"/>
          <w:szCs w:val="20"/>
        </w:rPr>
        <w:t>Jeg glæder mig til, at de første boliger står klar, og jeg er stolt over, at vores lofter er med i dem</w:t>
      </w:r>
      <w:r w:rsidR="00BE78E7" w:rsidRPr="00333E3B">
        <w:rPr>
          <w:rFonts w:ascii="Arial" w:hAnsi="Arial" w:cs="Arial"/>
          <w:szCs w:val="20"/>
        </w:rPr>
        <w:t xml:space="preserve">, </w:t>
      </w:r>
      <w:r w:rsidR="00AA489D" w:rsidRPr="00333E3B">
        <w:rPr>
          <w:rFonts w:ascii="Arial" w:hAnsi="Arial" w:cs="Arial"/>
          <w:szCs w:val="20"/>
        </w:rPr>
        <w:t xml:space="preserve">siger </w:t>
      </w:r>
      <w:r w:rsidR="00BE78E7" w:rsidRPr="00333E3B">
        <w:rPr>
          <w:rFonts w:ascii="Arial" w:hAnsi="Arial" w:cs="Arial"/>
          <w:szCs w:val="20"/>
        </w:rPr>
        <w:t>Peer Leth</w:t>
      </w:r>
      <w:r w:rsidR="00AA489D" w:rsidRPr="00333E3B">
        <w:rPr>
          <w:rFonts w:ascii="Arial" w:hAnsi="Arial" w:cs="Arial"/>
          <w:szCs w:val="20"/>
        </w:rPr>
        <w:t>.</w:t>
      </w:r>
    </w:p>
    <w:p w14:paraId="09B33452" w14:textId="5B7C4250" w:rsidR="000F0EF5" w:rsidRPr="00333E3B" w:rsidRDefault="000F0EF5" w:rsidP="008325B5">
      <w:pPr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 xml:space="preserve">– </w:t>
      </w:r>
      <w:r w:rsidR="00F06BE0" w:rsidRPr="00333E3B">
        <w:rPr>
          <w:rFonts w:ascii="Arial" w:hAnsi="Arial" w:cs="Arial"/>
          <w:szCs w:val="20"/>
        </w:rPr>
        <w:t>Det er i tråd med vores strategi at bidrage til bæredygtigt byggeri og et sundt indeklima. Det får vi mulighed for i Frifeldts flotte projekt, som er et foregangseksempel inden for byudvikling på naturens præmisser</w:t>
      </w:r>
      <w:r w:rsidRPr="00333E3B">
        <w:rPr>
          <w:rFonts w:ascii="Arial" w:hAnsi="Arial" w:cs="Arial"/>
          <w:szCs w:val="20"/>
        </w:rPr>
        <w:t xml:space="preserve">, tilføjer han. </w:t>
      </w:r>
    </w:p>
    <w:p w14:paraId="2D0F0E03" w14:textId="3788F40A" w:rsidR="00041314" w:rsidRPr="00333E3B" w:rsidRDefault="00041314" w:rsidP="008325B5">
      <w:pPr>
        <w:rPr>
          <w:rFonts w:ascii="Arial" w:hAnsi="Arial" w:cs="Arial"/>
          <w:szCs w:val="20"/>
        </w:rPr>
      </w:pPr>
    </w:p>
    <w:p w14:paraId="1C06E63F" w14:textId="7C1EF376" w:rsidR="00041314" w:rsidRPr="00333E3B" w:rsidRDefault="00041314" w:rsidP="008325B5">
      <w:pPr>
        <w:rPr>
          <w:rFonts w:ascii="Arial" w:hAnsi="Arial" w:cs="Arial"/>
          <w:szCs w:val="20"/>
        </w:rPr>
      </w:pPr>
    </w:p>
    <w:p w14:paraId="4A6EFF23" w14:textId="5522CE02" w:rsidR="00041314" w:rsidRPr="00333E3B" w:rsidRDefault="00041314" w:rsidP="008325B5">
      <w:pPr>
        <w:rPr>
          <w:rFonts w:ascii="Arial" w:hAnsi="Arial" w:cs="Arial"/>
          <w:b/>
          <w:szCs w:val="20"/>
        </w:rPr>
      </w:pPr>
      <w:r w:rsidRPr="00333E3B">
        <w:rPr>
          <w:rFonts w:ascii="Arial" w:hAnsi="Arial" w:cs="Arial"/>
          <w:b/>
          <w:szCs w:val="20"/>
        </w:rPr>
        <w:t>FAKTA OM NATURBYDELEN RINGKØBING K</w:t>
      </w:r>
    </w:p>
    <w:p w14:paraId="5C924386" w14:textId="005B041B" w:rsidR="00041314" w:rsidRPr="00333E3B" w:rsidRDefault="00041314" w:rsidP="008325B5">
      <w:pPr>
        <w:rPr>
          <w:rFonts w:ascii="Arial" w:hAnsi="Arial" w:cs="Arial"/>
          <w:szCs w:val="20"/>
        </w:rPr>
      </w:pPr>
    </w:p>
    <w:p w14:paraId="3EB92593" w14:textId="7726D2A3" w:rsidR="00041314" w:rsidRPr="00333E3B" w:rsidRDefault="00041314" w:rsidP="00506D2A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>Naturbydelen Ringkøbing K udvikles i partnerskab mellem Ringkøbing-Skjern Kommune og Realdania By &amp; Byg.</w:t>
      </w:r>
    </w:p>
    <w:p w14:paraId="1EF584A5" w14:textId="76BF4BCB" w:rsidR="00041314" w:rsidRPr="00333E3B" w:rsidRDefault="00041314" w:rsidP="00506D2A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>Det samlede område er på 84 hektar, og på halvdelen af arealet skal der opføres cirka 1.000 boliger i tæt og lav bebyggelse</w:t>
      </w:r>
      <w:r w:rsidR="00506D2A" w:rsidRPr="00333E3B">
        <w:rPr>
          <w:rFonts w:ascii="Arial" w:hAnsi="Arial" w:cs="Arial"/>
          <w:szCs w:val="20"/>
        </w:rPr>
        <w:t xml:space="preserve"> med direkte adgang til naturen</w:t>
      </w:r>
      <w:r w:rsidRPr="00333E3B">
        <w:rPr>
          <w:rFonts w:ascii="Arial" w:hAnsi="Arial" w:cs="Arial"/>
          <w:szCs w:val="20"/>
        </w:rPr>
        <w:t>. Området får desuden en række naturfaciliteter.</w:t>
      </w:r>
    </w:p>
    <w:p w14:paraId="06F64C22" w14:textId="77777777" w:rsidR="003A0C45" w:rsidRPr="00333E3B" w:rsidRDefault="00506D2A" w:rsidP="003A0C45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>Frifeldt er bygherre på bydelens første 33 boliger, som har projektnavnet ’Strandkanten’. N+P Arkitektur har tegnet boligerne, der koster fra 2,145 mio. kr.</w:t>
      </w:r>
    </w:p>
    <w:p w14:paraId="623EFC55" w14:textId="3EC0D69E" w:rsidR="00506D2A" w:rsidRPr="00333E3B" w:rsidRDefault="00506D2A" w:rsidP="003A0C45">
      <w:pPr>
        <w:pStyle w:val="Listeafsnit"/>
        <w:numPr>
          <w:ilvl w:val="0"/>
          <w:numId w:val="38"/>
        </w:numPr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 xml:space="preserve">Læs mere om </w:t>
      </w:r>
      <w:hyperlink r:id="rId8" w:history="1">
        <w:r w:rsidRPr="00333E3B">
          <w:rPr>
            <w:rStyle w:val="Hyperlink"/>
            <w:rFonts w:ascii="Arial" w:hAnsi="Arial" w:cs="Arial"/>
            <w:szCs w:val="20"/>
          </w:rPr>
          <w:t>’Strandkanten’ hos Frifeldt</w:t>
        </w:r>
      </w:hyperlink>
      <w:r w:rsidRPr="00333E3B">
        <w:rPr>
          <w:rFonts w:ascii="Arial" w:hAnsi="Arial" w:cs="Arial"/>
          <w:szCs w:val="20"/>
        </w:rPr>
        <w:t xml:space="preserve"> og om </w:t>
      </w:r>
      <w:hyperlink r:id="rId9" w:history="1">
        <w:r w:rsidRPr="00333E3B">
          <w:rPr>
            <w:rStyle w:val="Hyperlink"/>
            <w:rFonts w:ascii="Arial" w:hAnsi="Arial" w:cs="Arial"/>
            <w:szCs w:val="20"/>
          </w:rPr>
          <w:t>Ringkøbing K hos Realdania</w:t>
        </w:r>
      </w:hyperlink>
      <w:r w:rsidRPr="00333E3B">
        <w:rPr>
          <w:rFonts w:ascii="Arial" w:hAnsi="Arial" w:cs="Arial"/>
          <w:szCs w:val="20"/>
        </w:rPr>
        <w:t>.</w:t>
      </w:r>
      <w:r w:rsidR="007E11B5" w:rsidRPr="00333E3B">
        <w:rPr>
          <w:rFonts w:ascii="Arial" w:hAnsi="Arial" w:cs="Arial"/>
          <w:szCs w:val="20"/>
        </w:rPr>
        <w:t xml:space="preserve"> </w:t>
      </w:r>
    </w:p>
    <w:p w14:paraId="11F9C8BE" w14:textId="77777777" w:rsidR="00AA47CA" w:rsidRPr="00333E3B" w:rsidRDefault="00AA47CA" w:rsidP="008325B5">
      <w:pPr>
        <w:rPr>
          <w:rFonts w:ascii="Arial" w:hAnsi="Arial" w:cs="Arial"/>
          <w:szCs w:val="20"/>
        </w:rPr>
      </w:pPr>
    </w:p>
    <w:p w14:paraId="10AB0517" w14:textId="77777777" w:rsidR="00041314" w:rsidRPr="00333E3B" w:rsidRDefault="00041314" w:rsidP="0004131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E3B">
        <w:rPr>
          <w:rStyle w:val="Strk"/>
          <w:rFonts w:ascii="Arial" w:hAnsi="Arial" w:cs="Arial"/>
          <w:sz w:val="20"/>
          <w:szCs w:val="20"/>
        </w:rPr>
        <w:t>FAKTA OM TROLDTEKT A/S:</w:t>
      </w:r>
    </w:p>
    <w:p w14:paraId="527FAE91" w14:textId="77777777" w:rsidR="00041314" w:rsidRPr="00333E3B" w:rsidRDefault="00041314" w:rsidP="00041314">
      <w:pPr>
        <w:spacing w:line="240" w:lineRule="auto"/>
        <w:ind w:left="720"/>
        <w:rPr>
          <w:rFonts w:ascii="Arial" w:hAnsi="Arial" w:cs="Arial"/>
          <w:szCs w:val="20"/>
        </w:rPr>
      </w:pPr>
    </w:p>
    <w:p w14:paraId="0BEF0B5D" w14:textId="4EE21656" w:rsidR="00041314" w:rsidRPr="00333E3B" w:rsidRDefault="00041314" w:rsidP="00041314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>Troldtekt A/S er førende udvikler og producent af akustikløsninger til lofter og vægge.</w:t>
      </w:r>
    </w:p>
    <w:p w14:paraId="6C93B79D" w14:textId="77777777" w:rsidR="00041314" w:rsidRPr="00333E3B" w:rsidRDefault="00041314" w:rsidP="00041314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 xml:space="preserve">Siden 1935 har naturmaterialerne træ og cement været råvarerne i produktionen, som foregår i Danmark under moderne, miljøskånsomme forhold. </w:t>
      </w:r>
    </w:p>
    <w:p w14:paraId="79F7F127" w14:textId="77777777" w:rsidR="00041314" w:rsidRPr="00333E3B" w:rsidRDefault="00041314" w:rsidP="00041314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>I sortimentet er også specialløsninger, der kombinerer akustikloftet med f.eks. ventilation.</w:t>
      </w:r>
    </w:p>
    <w:p w14:paraId="37EB4D65" w14:textId="77777777" w:rsidR="00041314" w:rsidRPr="00333E3B" w:rsidRDefault="00041314" w:rsidP="00041314">
      <w:pPr>
        <w:numPr>
          <w:ilvl w:val="0"/>
          <w:numId w:val="37"/>
        </w:numPr>
        <w:spacing w:line="240" w:lineRule="auto"/>
        <w:rPr>
          <w:rFonts w:ascii="Arial" w:hAnsi="Arial" w:cs="Arial"/>
          <w:szCs w:val="20"/>
        </w:rPr>
      </w:pPr>
      <w:r w:rsidRPr="00333E3B">
        <w:rPr>
          <w:rFonts w:ascii="Arial" w:hAnsi="Arial" w:cs="Arial"/>
          <w:szCs w:val="20"/>
        </w:rPr>
        <w:t>Troldtekts forretningsstrategi er tilrettelagt med designkonceptet Cradle to Cradle som det centrale element for at sikre miljømæssige gevinster frem mod 2022.</w:t>
      </w:r>
    </w:p>
    <w:p w14:paraId="77E5AF33" w14:textId="77777777" w:rsidR="00041314" w:rsidRPr="00333E3B" w:rsidRDefault="00041314" w:rsidP="00041314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5904E8A4" w14:textId="1EC7F3EE" w:rsidR="00041314" w:rsidRPr="00333E3B" w:rsidRDefault="00041314" w:rsidP="0004131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33E3B">
        <w:rPr>
          <w:rStyle w:val="Strk"/>
          <w:rFonts w:ascii="Arial" w:hAnsi="Arial" w:cs="Arial"/>
          <w:sz w:val="20"/>
          <w:szCs w:val="20"/>
        </w:rPr>
        <w:t>YDERLIGERE INFORMATION:</w:t>
      </w:r>
      <w:r w:rsidRPr="00333E3B">
        <w:rPr>
          <w:rFonts w:ascii="Arial" w:hAnsi="Arial" w:cs="Arial"/>
          <w:sz w:val="20"/>
          <w:szCs w:val="20"/>
        </w:rPr>
        <w:br/>
        <w:t xml:space="preserve">Adm. direktør i Troldtekt A/S Peer Leth: 8747 8130 // </w:t>
      </w:r>
      <w:hyperlink r:id="rId10" w:history="1">
        <w:r w:rsidRPr="00333E3B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333E3B">
        <w:rPr>
          <w:rFonts w:ascii="Arial" w:hAnsi="Arial" w:cs="Arial"/>
          <w:sz w:val="20"/>
          <w:szCs w:val="20"/>
        </w:rPr>
        <w:t xml:space="preserve">      </w:t>
      </w:r>
      <w:r w:rsidRPr="00333E3B">
        <w:rPr>
          <w:rFonts w:ascii="Arial" w:hAnsi="Arial" w:cs="Arial"/>
          <w:sz w:val="20"/>
          <w:szCs w:val="20"/>
        </w:rPr>
        <w:br/>
        <w:t xml:space="preserve">Marketing- og kommunikationschef Tina Snedker Kristensen: 8747 8124 // </w:t>
      </w:r>
      <w:hyperlink r:id="rId11" w:history="1">
        <w:r w:rsidRPr="00333E3B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  <w:r w:rsidRPr="00333E3B">
        <w:rPr>
          <w:rFonts w:ascii="Arial" w:hAnsi="Arial" w:cs="Arial"/>
          <w:sz w:val="20"/>
          <w:szCs w:val="20"/>
        </w:rPr>
        <w:t xml:space="preserve">  </w:t>
      </w:r>
    </w:p>
    <w:p w14:paraId="79BB8EB1" w14:textId="77777777" w:rsidR="00041314" w:rsidRPr="00333E3B" w:rsidRDefault="00041314" w:rsidP="00041314">
      <w:pPr>
        <w:rPr>
          <w:rFonts w:ascii="Arial" w:hAnsi="Arial" w:cs="Arial"/>
          <w:szCs w:val="20"/>
        </w:rPr>
      </w:pPr>
    </w:p>
    <w:sectPr w:rsidR="00041314" w:rsidRPr="00333E3B" w:rsidSect="00333E3B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F2CD3" w14:textId="77777777" w:rsidR="0061015E" w:rsidRDefault="0061015E" w:rsidP="00F8517F">
      <w:pPr>
        <w:spacing w:line="240" w:lineRule="auto"/>
      </w:pPr>
      <w:r>
        <w:separator/>
      </w:r>
    </w:p>
  </w:endnote>
  <w:endnote w:type="continuationSeparator" w:id="0">
    <w:p w14:paraId="1226F69A" w14:textId="77777777" w:rsidR="0061015E" w:rsidRDefault="0061015E" w:rsidP="00F85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20F94" w14:textId="7290BD98" w:rsidR="00E909E2" w:rsidRDefault="00E909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0358" w14:textId="77777777" w:rsidR="0061015E" w:rsidRDefault="0061015E" w:rsidP="00F8517F">
      <w:pPr>
        <w:spacing w:line="240" w:lineRule="auto"/>
      </w:pPr>
      <w:r>
        <w:separator/>
      </w:r>
    </w:p>
  </w:footnote>
  <w:footnote w:type="continuationSeparator" w:id="0">
    <w:p w14:paraId="75702B3D" w14:textId="77777777" w:rsidR="0061015E" w:rsidRDefault="0061015E" w:rsidP="00F85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E4BD" w14:textId="03074E8E" w:rsidR="00E909E2" w:rsidRPr="00187C71" w:rsidRDefault="00E909E2" w:rsidP="00CF762A">
    <w:pPr>
      <w:pStyle w:val="Sidehoved"/>
      <w:spacing w:line="200" w:lineRule="exact"/>
      <w:jc w:val="right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50D0"/>
    <w:multiLevelType w:val="hybridMultilevel"/>
    <w:tmpl w:val="E452B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6DE"/>
    <w:multiLevelType w:val="hybridMultilevel"/>
    <w:tmpl w:val="51D84B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A17D7"/>
    <w:multiLevelType w:val="hybridMultilevel"/>
    <w:tmpl w:val="7D6E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0B3A"/>
    <w:multiLevelType w:val="multilevel"/>
    <w:tmpl w:val="B2A2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E3DB9"/>
    <w:multiLevelType w:val="hybridMultilevel"/>
    <w:tmpl w:val="3DF65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46DD"/>
    <w:multiLevelType w:val="hybridMultilevel"/>
    <w:tmpl w:val="8CC83C2C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B5106A"/>
    <w:multiLevelType w:val="hybridMultilevel"/>
    <w:tmpl w:val="CC289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2D32"/>
    <w:multiLevelType w:val="hybridMultilevel"/>
    <w:tmpl w:val="0B0664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ABB"/>
    <w:multiLevelType w:val="hybridMultilevel"/>
    <w:tmpl w:val="D318CAB4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6E573E">
      <w:start w:val="3"/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621BDD"/>
    <w:multiLevelType w:val="hybridMultilevel"/>
    <w:tmpl w:val="5D0E5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800E4"/>
    <w:multiLevelType w:val="hybridMultilevel"/>
    <w:tmpl w:val="A20C3F2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A648CA"/>
    <w:multiLevelType w:val="hybridMultilevel"/>
    <w:tmpl w:val="907202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97AB6"/>
    <w:multiLevelType w:val="hybridMultilevel"/>
    <w:tmpl w:val="E53842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63087"/>
    <w:multiLevelType w:val="hybridMultilevel"/>
    <w:tmpl w:val="B3ECD6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E93"/>
    <w:multiLevelType w:val="hybridMultilevel"/>
    <w:tmpl w:val="7B9455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074D4"/>
    <w:multiLevelType w:val="hybridMultilevel"/>
    <w:tmpl w:val="54188D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F4379C"/>
    <w:multiLevelType w:val="hybridMultilevel"/>
    <w:tmpl w:val="4F4CA9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C4D66"/>
    <w:multiLevelType w:val="hybridMultilevel"/>
    <w:tmpl w:val="0E52C2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75827"/>
    <w:multiLevelType w:val="hybridMultilevel"/>
    <w:tmpl w:val="3AE02A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74B77"/>
    <w:multiLevelType w:val="hybridMultilevel"/>
    <w:tmpl w:val="D764A2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17D1C"/>
    <w:multiLevelType w:val="hybridMultilevel"/>
    <w:tmpl w:val="D108C628"/>
    <w:lvl w:ilvl="0" w:tplc="55CCE4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5441"/>
    <w:multiLevelType w:val="hybridMultilevel"/>
    <w:tmpl w:val="30B2A9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714A7"/>
    <w:multiLevelType w:val="hybridMultilevel"/>
    <w:tmpl w:val="F1086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352995"/>
    <w:multiLevelType w:val="hybridMultilevel"/>
    <w:tmpl w:val="4372EDC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B38E9"/>
    <w:multiLevelType w:val="hybridMultilevel"/>
    <w:tmpl w:val="11A2D5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C7937"/>
    <w:multiLevelType w:val="hybridMultilevel"/>
    <w:tmpl w:val="2730A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440AB"/>
    <w:multiLevelType w:val="hybridMultilevel"/>
    <w:tmpl w:val="56EE4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9035F"/>
    <w:multiLevelType w:val="hybridMultilevel"/>
    <w:tmpl w:val="05CA5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D6E00"/>
    <w:multiLevelType w:val="hybridMultilevel"/>
    <w:tmpl w:val="77F691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74C98"/>
    <w:multiLevelType w:val="hybridMultilevel"/>
    <w:tmpl w:val="65D4FE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D602E6"/>
    <w:multiLevelType w:val="hybridMultilevel"/>
    <w:tmpl w:val="B22CDD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A266D"/>
    <w:multiLevelType w:val="hybridMultilevel"/>
    <w:tmpl w:val="CB5AC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726B3"/>
    <w:multiLevelType w:val="hybridMultilevel"/>
    <w:tmpl w:val="BC1E52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9E57DB"/>
    <w:multiLevelType w:val="hybridMultilevel"/>
    <w:tmpl w:val="52CE26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343D0"/>
    <w:multiLevelType w:val="hybridMultilevel"/>
    <w:tmpl w:val="65A4A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93039"/>
    <w:multiLevelType w:val="hybridMultilevel"/>
    <w:tmpl w:val="6FB272BE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9F1853"/>
    <w:multiLevelType w:val="hybridMultilevel"/>
    <w:tmpl w:val="C174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275CB"/>
    <w:multiLevelType w:val="hybridMultilevel"/>
    <w:tmpl w:val="603650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5"/>
  </w:num>
  <w:num w:numId="5">
    <w:abstractNumId w:val="17"/>
  </w:num>
  <w:num w:numId="6">
    <w:abstractNumId w:val="16"/>
  </w:num>
  <w:num w:numId="7">
    <w:abstractNumId w:val="13"/>
  </w:num>
  <w:num w:numId="8">
    <w:abstractNumId w:val="27"/>
  </w:num>
  <w:num w:numId="9">
    <w:abstractNumId w:val="24"/>
  </w:num>
  <w:num w:numId="10">
    <w:abstractNumId w:val="19"/>
  </w:num>
  <w:num w:numId="11">
    <w:abstractNumId w:val="25"/>
  </w:num>
  <w:num w:numId="12">
    <w:abstractNumId w:val="26"/>
  </w:num>
  <w:num w:numId="13">
    <w:abstractNumId w:val="33"/>
  </w:num>
  <w:num w:numId="14">
    <w:abstractNumId w:val="31"/>
  </w:num>
  <w:num w:numId="15">
    <w:abstractNumId w:val="8"/>
  </w:num>
  <w:num w:numId="16">
    <w:abstractNumId w:val="35"/>
  </w:num>
  <w:num w:numId="17">
    <w:abstractNumId w:val="5"/>
  </w:num>
  <w:num w:numId="18">
    <w:abstractNumId w:val="10"/>
  </w:num>
  <w:num w:numId="19">
    <w:abstractNumId w:val="12"/>
  </w:num>
  <w:num w:numId="20">
    <w:abstractNumId w:val="34"/>
  </w:num>
  <w:num w:numId="21">
    <w:abstractNumId w:val="30"/>
  </w:num>
  <w:num w:numId="22">
    <w:abstractNumId w:val="20"/>
  </w:num>
  <w:num w:numId="23">
    <w:abstractNumId w:val="36"/>
  </w:num>
  <w:num w:numId="24">
    <w:abstractNumId w:val="21"/>
  </w:num>
  <w:num w:numId="25">
    <w:abstractNumId w:val="28"/>
  </w:num>
  <w:num w:numId="26">
    <w:abstractNumId w:val="22"/>
  </w:num>
  <w:num w:numId="27">
    <w:abstractNumId w:val="23"/>
  </w:num>
  <w:num w:numId="28">
    <w:abstractNumId w:val="32"/>
  </w:num>
  <w:num w:numId="29">
    <w:abstractNumId w:val="1"/>
  </w:num>
  <w:num w:numId="30">
    <w:abstractNumId w:val="14"/>
  </w:num>
  <w:num w:numId="31">
    <w:abstractNumId w:val="29"/>
  </w:num>
  <w:num w:numId="32">
    <w:abstractNumId w:val="4"/>
  </w:num>
  <w:num w:numId="33">
    <w:abstractNumId w:val="2"/>
  </w:num>
  <w:num w:numId="34">
    <w:abstractNumId w:val="7"/>
  </w:num>
  <w:num w:numId="35">
    <w:abstractNumId w:val="37"/>
  </w:num>
  <w:num w:numId="36">
    <w:abstractNumId w:val="6"/>
  </w:num>
  <w:num w:numId="37">
    <w:abstractNumId w:val="3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7F"/>
    <w:rsid w:val="00001251"/>
    <w:rsid w:val="00002DE5"/>
    <w:rsid w:val="00013A84"/>
    <w:rsid w:val="0002410B"/>
    <w:rsid w:val="000279EB"/>
    <w:rsid w:val="00036B8C"/>
    <w:rsid w:val="00041314"/>
    <w:rsid w:val="000423DB"/>
    <w:rsid w:val="00046223"/>
    <w:rsid w:val="00054116"/>
    <w:rsid w:val="000551E0"/>
    <w:rsid w:val="0005728D"/>
    <w:rsid w:val="0006424D"/>
    <w:rsid w:val="000807FB"/>
    <w:rsid w:val="00087B59"/>
    <w:rsid w:val="0009799E"/>
    <w:rsid w:val="000C4B82"/>
    <w:rsid w:val="000E0624"/>
    <w:rsid w:val="000F0413"/>
    <w:rsid w:val="000F0EF5"/>
    <w:rsid w:val="00102852"/>
    <w:rsid w:val="0011274A"/>
    <w:rsid w:val="00127DD3"/>
    <w:rsid w:val="00130900"/>
    <w:rsid w:val="00131A00"/>
    <w:rsid w:val="00137642"/>
    <w:rsid w:val="0014036A"/>
    <w:rsid w:val="00155A4F"/>
    <w:rsid w:val="00172272"/>
    <w:rsid w:val="0019280E"/>
    <w:rsid w:val="00194F57"/>
    <w:rsid w:val="001C783F"/>
    <w:rsid w:val="001D1FE7"/>
    <w:rsid w:val="001D60F4"/>
    <w:rsid w:val="001E74CC"/>
    <w:rsid w:val="001E79B5"/>
    <w:rsid w:val="001F4B0B"/>
    <w:rsid w:val="001F5152"/>
    <w:rsid w:val="001F6D2C"/>
    <w:rsid w:val="00206558"/>
    <w:rsid w:val="002135B9"/>
    <w:rsid w:val="00233AE6"/>
    <w:rsid w:val="0023728E"/>
    <w:rsid w:val="002556D3"/>
    <w:rsid w:val="002606D7"/>
    <w:rsid w:val="002760E1"/>
    <w:rsid w:val="00276D7E"/>
    <w:rsid w:val="002A3D5F"/>
    <w:rsid w:val="002B56A8"/>
    <w:rsid w:val="002B5A19"/>
    <w:rsid w:val="002C0199"/>
    <w:rsid w:val="002C3D31"/>
    <w:rsid w:val="002D37D9"/>
    <w:rsid w:val="002D44BD"/>
    <w:rsid w:val="002E78FC"/>
    <w:rsid w:val="00300144"/>
    <w:rsid w:val="00331F06"/>
    <w:rsid w:val="00333E3B"/>
    <w:rsid w:val="00335A8A"/>
    <w:rsid w:val="0034163C"/>
    <w:rsid w:val="00352E05"/>
    <w:rsid w:val="00364254"/>
    <w:rsid w:val="003722A7"/>
    <w:rsid w:val="003812E5"/>
    <w:rsid w:val="00381CEC"/>
    <w:rsid w:val="00384960"/>
    <w:rsid w:val="00397961"/>
    <w:rsid w:val="003A0C45"/>
    <w:rsid w:val="003A3B53"/>
    <w:rsid w:val="003C5F92"/>
    <w:rsid w:val="003D32D3"/>
    <w:rsid w:val="003E0186"/>
    <w:rsid w:val="00406BDB"/>
    <w:rsid w:val="00410FC1"/>
    <w:rsid w:val="00422E15"/>
    <w:rsid w:val="0042361D"/>
    <w:rsid w:val="00425470"/>
    <w:rsid w:val="00425F55"/>
    <w:rsid w:val="004348E8"/>
    <w:rsid w:val="004410B5"/>
    <w:rsid w:val="00452895"/>
    <w:rsid w:val="00471BF3"/>
    <w:rsid w:val="00495991"/>
    <w:rsid w:val="004B2998"/>
    <w:rsid w:val="004B5C3A"/>
    <w:rsid w:val="004C567F"/>
    <w:rsid w:val="004C5F41"/>
    <w:rsid w:val="004E36F3"/>
    <w:rsid w:val="004E7180"/>
    <w:rsid w:val="004F00C0"/>
    <w:rsid w:val="004F01E4"/>
    <w:rsid w:val="004F38A9"/>
    <w:rsid w:val="004F4B5E"/>
    <w:rsid w:val="00506D2A"/>
    <w:rsid w:val="00516BA9"/>
    <w:rsid w:val="005251F0"/>
    <w:rsid w:val="00531375"/>
    <w:rsid w:val="00560AFD"/>
    <w:rsid w:val="00562958"/>
    <w:rsid w:val="0056578A"/>
    <w:rsid w:val="00581DB3"/>
    <w:rsid w:val="00586E0C"/>
    <w:rsid w:val="005961E4"/>
    <w:rsid w:val="005A3FF6"/>
    <w:rsid w:val="005E6972"/>
    <w:rsid w:val="005F52BB"/>
    <w:rsid w:val="005F6144"/>
    <w:rsid w:val="0061015E"/>
    <w:rsid w:val="006137DC"/>
    <w:rsid w:val="00615C57"/>
    <w:rsid w:val="00626534"/>
    <w:rsid w:val="00633D48"/>
    <w:rsid w:val="006352A0"/>
    <w:rsid w:val="006505CA"/>
    <w:rsid w:val="0067063C"/>
    <w:rsid w:val="0067066E"/>
    <w:rsid w:val="006772CD"/>
    <w:rsid w:val="006778B4"/>
    <w:rsid w:val="00681B9B"/>
    <w:rsid w:val="00684E37"/>
    <w:rsid w:val="006A3CC0"/>
    <w:rsid w:val="006C0BA4"/>
    <w:rsid w:val="006C2582"/>
    <w:rsid w:val="006F2EA6"/>
    <w:rsid w:val="006F4343"/>
    <w:rsid w:val="007007C5"/>
    <w:rsid w:val="00701D1D"/>
    <w:rsid w:val="00704BA4"/>
    <w:rsid w:val="00710FE9"/>
    <w:rsid w:val="00715119"/>
    <w:rsid w:val="00717366"/>
    <w:rsid w:val="00737019"/>
    <w:rsid w:val="0075336E"/>
    <w:rsid w:val="00754402"/>
    <w:rsid w:val="0076517C"/>
    <w:rsid w:val="00783A44"/>
    <w:rsid w:val="00791AA2"/>
    <w:rsid w:val="00794E38"/>
    <w:rsid w:val="007956C7"/>
    <w:rsid w:val="00796225"/>
    <w:rsid w:val="007C3A73"/>
    <w:rsid w:val="007D6D1A"/>
    <w:rsid w:val="007E11B5"/>
    <w:rsid w:val="007E1E76"/>
    <w:rsid w:val="007F3CE7"/>
    <w:rsid w:val="00800F99"/>
    <w:rsid w:val="00813C79"/>
    <w:rsid w:val="0081617B"/>
    <w:rsid w:val="008263CD"/>
    <w:rsid w:val="00831C18"/>
    <w:rsid w:val="008325B5"/>
    <w:rsid w:val="008375A4"/>
    <w:rsid w:val="00841E57"/>
    <w:rsid w:val="00842644"/>
    <w:rsid w:val="008505BB"/>
    <w:rsid w:val="00873D50"/>
    <w:rsid w:val="0088066B"/>
    <w:rsid w:val="00882260"/>
    <w:rsid w:val="008A0E9B"/>
    <w:rsid w:val="008B6DDB"/>
    <w:rsid w:val="008C2CEB"/>
    <w:rsid w:val="008C44BF"/>
    <w:rsid w:val="008C6E08"/>
    <w:rsid w:val="008D04C1"/>
    <w:rsid w:val="008D1F6A"/>
    <w:rsid w:val="008D6540"/>
    <w:rsid w:val="008D6DFC"/>
    <w:rsid w:val="008F3DAF"/>
    <w:rsid w:val="008F66D4"/>
    <w:rsid w:val="008F7B56"/>
    <w:rsid w:val="00905D0E"/>
    <w:rsid w:val="009071A9"/>
    <w:rsid w:val="009071F2"/>
    <w:rsid w:val="009205F8"/>
    <w:rsid w:val="00924AD1"/>
    <w:rsid w:val="00931E31"/>
    <w:rsid w:val="00936A3B"/>
    <w:rsid w:val="00945A07"/>
    <w:rsid w:val="00947AAB"/>
    <w:rsid w:val="009536C7"/>
    <w:rsid w:val="00967D0D"/>
    <w:rsid w:val="00976313"/>
    <w:rsid w:val="00980FD8"/>
    <w:rsid w:val="009A33E5"/>
    <w:rsid w:val="009A3518"/>
    <w:rsid w:val="009B48C2"/>
    <w:rsid w:val="009C267D"/>
    <w:rsid w:val="009C5312"/>
    <w:rsid w:val="009D7A45"/>
    <w:rsid w:val="009E1467"/>
    <w:rsid w:val="009E1665"/>
    <w:rsid w:val="00A074BF"/>
    <w:rsid w:val="00A20E0B"/>
    <w:rsid w:val="00A36E88"/>
    <w:rsid w:val="00A461AC"/>
    <w:rsid w:val="00A57636"/>
    <w:rsid w:val="00A82412"/>
    <w:rsid w:val="00A8615C"/>
    <w:rsid w:val="00A91EB9"/>
    <w:rsid w:val="00A92439"/>
    <w:rsid w:val="00AA1CCA"/>
    <w:rsid w:val="00AA47CA"/>
    <w:rsid w:val="00AA489D"/>
    <w:rsid w:val="00AB120A"/>
    <w:rsid w:val="00AC21C2"/>
    <w:rsid w:val="00AD1A93"/>
    <w:rsid w:val="00B076D0"/>
    <w:rsid w:val="00B343BA"/>
    <w:rsid w:val="00B37FC5"/>
    <w:rsid w:val="00B50670"/>
    <w:rsid w:val="00B5756B"/>
    <w:rsid w:val="00B63C8D"/>
    <w:rsid w:val="00B72C97"/>
    <w:rsid w:val="00B72E70"/>
    <w:rsid w:val="00B73515"/>
    <w:rsid w:val="00B9167F"/>
    <w:rsid w:val="00BA04CC"/>
    <w:rsid w:val="00BA2559"/>
    <w:rsid w:val="00BA49A8"/>
    <w:rsid w:val="00BA642C"/>
    <w:rsid w:val="00BA672E"/>
    <w:rsid w:val="00BB39BA"/>
    <w:rsid w:val="00BC3FA5"/>
    <w:rsid w:val="00BC5ED5"/>
    <w:rsid w:val="00BC64B9"/>
    <w:rsid w:val="00BE333F"/>
    <w:rsid w:val="00BE78E7"/>
    <w:rsid w:val="00BF64E1"/>
    <w:rsid w:val="00C1351E"/>
    <w:rsid w:val="00C151C2"/>
    <w:rsid w:val="00C40E4A"/>
    <w:rsid w:val="00C42C28"/>
    <w:rsid w:val="00C45F50"/>
    <w:rsid w:val="00C62328"/>
    <w:rsid w:val="00C8168F"/>
    <w:rsid w:val="00C9177A"/>
    <w:rsid w:val="00C92EBB"/>
    <w:rsid w:val="00C97479"/>
    <w:rsid w:val="00CA3BEF"/>
    <w:rsid w:val="00CA58B0"/>
    <w:rsid w:val="00CC7016"/>
    <w:rsid w:val="00CD3551"/>
    <w:rsid w:val="00CE3F8B"/>
    <w:rsid w:val="00CF6495"/>
    <w:rsid w:val="00CF762A"/>
    <w:rsid w:val="00D16C45"/>
    <w:rsid w:val="00D2097C"/>
    <w:rsid w:val="00D30996"/>
    <w:rsid w:val="00D411C0"/>
    <w:rsid w:val="00D62F79"/>
    <w:rsid w:val="00D6580F"/>
    <w:rsid w:val="00D741E4"/>
    <w:rsid w:val="00D760F1"/>
    <w:rsid w:val="00D77E9A"/>
    <w:rsid w:val="00D82291"/>
    <w:rsid w:val="00D82328"/>
    <w:rsid w:val="00D862A7"/>
    <w:rsid w:val="00D86D6E"/>
    <w:rsid w:val="00DA4596"/>
    <w:rsid w:val="00DD138F"/>
    <w:rsid w:val="00DE025B"/>
    <w:rsid w:val="00DE1016"/>
    <w:rsid w:val="00DE16F6"/>
    <w:rsid w:val="00DE443E"/>
    <w:rsid w:val="00DF106B"/>
    <w:rsid w:val="00DF6F11"/>
    <w:rsid w:val="00E114F1"/>
    <w:rsid w:val="00E17991"/>
    <w:rsid w:val="00E40D17"/>
    <w:rsid w:val="00E411AB"/>
    <w:rsid w:val="00E4479F"/>
    <w:rsid w:val="00E45190"/>
    <w:rsid w:val="00E46351"/>
    <w:rsid w:val="00E54148"/>
    <w:rsid w:val="00E564B9"/>
    <w:rsid w:val="00E57B9E"/>
    <w:rsid w:val="00E57CB5"/>
    <w:rsid w:val="00E74911"/>
    <w:rsid w:val="00E8167D"/>
    <w:rsid w:val="00E909E2"/>
    <w:rsid w:val="00E91D67"/>
    <w:rsid w:val="00EA3EA0"/>
    <w:rsid w:val="00EB07F4"/>
    <w:rsid w:val="00EB486A"/>
    <w:rsid w:val="00EB64C6"/>
    <w:rsid w:val="00EC0D26"/>
    <w:rsid w:val="00ED1FFF"/>
    <w:rsid w:val="00EE02C9"/>
    <w:rsid w:val="00F00151"/>
    <w:rsid w:val="00F06BE0"/>
    <w:rsid w:val="00F24146"/>
    <w:rsid w:val="00F405AF"/>
    <w:rsid w:val="00F45DBD"/>
    <w:rsid w:val="00F5061E"/>
    <w:rsid w:val="00F50A6D"/>
    <w:rsid w:val="00F67C5E"/>
    <w:rsid w:val="00F7055E"/>
    <w:rsid w:val="00F75B4B"/>
    <w:rsid w:val="00F778E8"/>
    <w:rsid w:val="00F8517F"/>
    <w:rsid w:val="00F86940"/>
    <w:rsid w:val="00F970B8"/>
    <w:rsid w:val="00FC7B94"/>
    <w:rsid w:val="00FD23C4"/>
    <w:rsid w:val="00FD28BF"/>
    <w:rsid w:val="00FD7284"/>
    <w:rsid w:val="00FE16E7"/>
    <w:rsid w:val="00FE485C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029E7FA"/>
  <w15:docId w15:val="{A7CEADA3-4ADD-4750-8D87-43FF87D0C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17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link w:val="Overskrift1Tegn"/>
    <w:uiPriority w:val="9"/>
    <w:qFormat/>
    <w:rsid w:val="00087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087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087B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517F"/>
    <w:rPr>
      <w:rFonts w:ascii="Cambria" w:hAnsi="Cambria"/>
      <w:sz w:val="20"/>
    </w:rPr>
  </w:style>
  <w:style w:type="paragraph" w:styleId="Sidefod">
    <w:name w:val="footer"/>
    <w:basedOn w:val="Normal"/>
    <w:link w:val="SidefodTegn"/>
    <w:uiPriority w:val="99"/>
    <w:unhideWhenUsed/>
    <w:rsid w:val="00F851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517F"/>
    <w:rPr>
      <w:rFonts w:ascii="Cambria" w:hAnsi="Cambria"/>
      <w:sz w:val="20"/>
    </w:rPr>
  </w:style>
  <w:style w:type="paragraph" w:customStyle="1" w:styleId="Underrubrik">
    <w:name w:val="Underrubrik"/>
    <w:basedOn w:val="Normal"/>
    <w:next w:val="Normal"/>
    <w:qFormat/>
    <w:rsid w:val="00F8517F"/>
    <w:rPr>
      <w:rFonts w:ascii="Georgia" w:hAnsi="Georgia"/>
      <w:b/>
      <w:sz w:val="24"/>
    </w:rPr>
  </w:style>
  <w:style w:type="paragraph" w:customStyle="1" w:styleId="Rubrik">
    <w:name w:val="Rubrik"/>
    <w:basedOn w:val="Underrubrik"/>
    <w:next w:val="Underrubrik"/>
    <w:qFormat/>
    <w:rsid w:val="00F8517F"/>
    <w:pPr>
      <w:spacing w:line="340" w:lineRule="exact"/>
    </w:pPr>
    <w:rPr>
      <w:sz w:val="32"/>
    </w:rPr>
  </w:style>
  <w:style w:type="paragraph" w:styleId="Listeafsnit">
    <w:name w:val="List Paragraph"/>
    <w:basedOn w:val="Normal"/>
    <w:uiPriority w:val="34"/>
    <w:qFormat/>
    <w:rsid w:val="0020655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E7180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05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055E"/>
    <w:rPr>
      <w:rFonts w:ascii="Segoe UI" w:hAnsi="Segoe UI" w:cs="Segoe UI"/>
      <w:sz w:val="18"/>
      <w:szCs w:val="18"/>
    </w:rPr>
  </w:style>
  <w:style w:type="character" w:styleId="BesgtLink">
    <w:name w:val="FollowedHyperlink"/>
    <w:basedOn w:val="Standardskrifttypeiafsnit"/>
    <w:uiPriority w:val="99"/>
    <w:semiHidden/>
    <w:unhideWhenUsed/>
    <w:rsid w:val="005E6972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87B5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87B59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087B59"/>
    <w:rPr>
      <w:rFonts w:ascii="Times New Roman" w:eastAsia="Times New Roman" w:hAnsi="Times New Roman" w:cs="Times New Roman"/>
      <w:b/>
      <w:bCs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08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087B59"/>
    <w:rPr>
      <w:i/>
      <w:iCs/>
    </w:rPr>
  </w:style>
  <w:style w:type="character" w:styleId="Strk">
    <w:name w:val="Strong"/>
    <w:basedOn w:val="Standardskrifttypeiafsnit"/>
    <w:uiPriority w:val="22"/>
    <w:qFormat/>
    <w:rsid w:val="00087B59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D728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728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7284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728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7284"/>
    <w:rPr>
      <w:rFonts w:ascii="Cambria" w:hAnsi="Cambria"/>
      <w:b/>
      <w:bCs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8325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feldt.dk/projekter/ringkoebing-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kr@troldtekt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le@troldtekt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ldania.dk/projekter/ringkoebing-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8C41-C867-4CDB-926B-1C954CC9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510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Carina Graae Rasmussen</cp:lastModifiedBy>
  <cp:revision>5</cp:revision>
  <cp:lastPrinted>2018-01-23T10:41:00Z</cp:lastPrinted>
  <dcterms:created xsi:type="dcterms:W3CDTF">2018-01-26T07:14:00Z</dcterms:created>
  <dcterms:modified xsi:type="dcterms:W3CDTF">2018-01-29T10:31:00Z</dcterms:modified>
</cp:coreProperties>
</file>