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881" w:rsidRDefault="009C7881" w:rsidP="00D10947">
      <w:pPr>
        <w:pStyle w:val="Rubrik"/>
        <w:spacing w:line="276" w:lineRule="auto"/>
        <w:rPr>
          <w:rFonts w:ascii="Arial" w:hAnsi="Arial" w:cs="Arial"/>
        </w:rPr>
      </w:pPr>
      <w:r w:rsidRPr="00B71668">
        <w:rPr>
          <w:rFonts w:ascii="Arial" w:hAnsi="Arial" w:cs="Arial"/>
          <w:sz w:val="22"/>
        </w:rPr>
        <w:t xml:space="preserve">Pressemeddelelse fra </w:t>
      </w:r>
      <w:proofErr w:type="spellStart"/>
      <w:r w:rsidRPr="00B71668">
        <w:rPr>
          <w:rFonts w:ascii="Arial" w:hAnsi="Arial" w:cs="Arial"/>
          <w:sz w:val="22"/>
        </w:rPr>
        <w:t>Troldtekt</w:t>
      </w:r>
      <w:proofErr w:type="spellEnd"/>
      <w:r w:rsidRPr="00B71668">
        <w:rPr>
          <w:rFonts w:ascii="Arial" w:hAnsi="Arial" w:cs="Arial"/>
          <w:sz w:val="22"/>
        </w:rPr>
        <w:t xml:space="preserve"> A/S</w:t>
      </w:r>
      <w:r w:rsidRPr="00D10947">
        <w:rPr>
          <w:rFonts w:ascii="Arial" w:hAnsi="Arial" w:cs="Arial"/>
        </w:rPr>
        <w:t xml:space="preserve"> </w:t>
      </w:r>
    </w:p>
    <w:p w:rsidR="009C7881" w:rsidRDefault="009C7881" w:rsidP="00D10947">
      <w:pPr>
        <w:pStyle w:val="Rubrik"/>
        <w:spacing w:line="276" w:lineRule="auto"/>
        <w:rPr>
          <w:rFonts w:ascii="Arial" w:hAnsi="Arial" w:cs="Arial"/>
        </w:rPr>
      </w:pPr>
    </w:p>
    <w:p w:rsidR="009C7881" w:rsidRDefault="009C7881" w:rsidP="00D10947">
      <w:pPr>
        <w:pStyle w:val="Rubrik"/>
        <w:spacing w:line="276" w:lineRule="auto"/>
        <w:rPr>
          <w:rFonts w:ascii="Arial" w:hAnsi="Arial" w:cs="Arial"/>
        </w:rPr>
      </w:pPr>
    </w:p>
    <w:p w:rsidR="00D10947" w:rsidRPr="00D10947" w:rsidRDefault="00D10947" w:rsidP="00D10947">
      <w:pPr>
        <w:pStyle w:val="Rubrik"/>
        <w:spacing w:line="276" w:lineRule="auto"/>
        <w:rPr>
          <w:rFonts w:ascii="Arial" w:hAnsi="Arial" w:cs="Arial"/>
        </w:rPr>
      </w:pPr>
      <w:proofErr w:type="spellStart"/>
      <w:r w:rsidRPr="00D10947">
        <w:rPr>
          <w:rFonts w:ascii="Arial" w:hAnsi="Arial" w:cs="Arial"/>
        </w:rPr>
        <w:t>Troldtekt</w:t>
      </w:r>
      <w:proofErr w:type="spellEnd"/>
      <w:r w:rsidRPr="00D10947">
        <w:rPr>
          <w:rFonts w:ascii="Arial" w:hAnsi="Arial" w:cs="Arial"/>
        </w:rPr>
        <w:t xml:space="preserve"> styrker CSR-arbejdet med erfaren profil</w:t>
      </w:r>
    </w:p>
    <w:p w:rsidR="00D10947" w:rsidRPr="00D10947" w:rsidRDefault="00D10947" w:rsidP="00D10947">
      <w:pPr>
        <w:rPr>
          <w:rFonts w:ascii="Arial" w:hAnsi="Arial" w:cs="Arial"/>
          <w:b/>
          <w:sz w:val="24"/>
        </w:rPr>
      </w:pPr>
    </w:p>
    <w:p w:rsidR="00D10947" w:rsidRPr="00D10947" w:rsidRDefault="00D10947" w:rsidP="00D10947">
      <w:pPr>
        <w:pStyle w:val="Underrubrik"/>
        <w:rPr>
          <w:rFonts w:ascii="Arial" w:hAnsi="Arial" w:cs="Arial"/>
        </w:rPr>
      </w:pPr>
      <w:r w:rsidRPr="00D10947">
        <w:rPr>
          <w:rFonts w:ascii="Arial" w:hAnsi="Arial" w:cs="Arial"/>
        </w:rPr>
        <w:t xml:space="preserve">Renate Blom er ny projektleder i </w:t>
      </w:r>
      <w:proofErr w:type="spellStart"/>
      <w:r w:rsidRPr="00D10947">
        <w:rPr>
          <w:rFonts w:ascii="Arial" w:hAnsi="Arial" w:cs="Arial"/>
        </w:rPr>
        <w:t>Troldtekt</w:t>
      </w:r>
      <w:proofErr w:type="spellEnd"/>
      <w:r w:rsidRPr="00D10947">
        <w:rPr>
          <w:rFonts w:ascii="Arial" w:hAnsi="Arial" w:cs="Arial"/>
        </w:rPr>
        <w:t xml:space="preserve"> A/S, hvor hun skal styrke virksomhedens arbejde med produktudvikling, miljø og certificering yderligere. Renate Blom er uddannet cand.scient. i biologi og skifter fra en stilling som Environment Manager i LEGO System A/S. </w:t>
      </w:r>
    </w:p>
    <w:p w:rsidR="00D10947" w:rsidRPr="00D10947" w:rsidRDefault="00D10947" w:rsidP="00D10947">
      <w:pPr>
        <w:pStyle w:val="Underrubrik"/>
        <w:rPr>
          <w:rFonts w:ascii="Arial" w:hAnsi="Arial" w:cs="Arial"/>
        </w:rPr>
      </w:pPr>
    </w:p>
    <w:p w:rsidR="00D10947" w:rsidRPr="00D10947" w:rsidRDefault="00D10947" w:rsidP="00D10947">
      <w:pPr>
        <w:rPr>
          <w:rFonts w:ascii="Arial" w:hAnsi="Arial" w:cs="Arial"/>
        </w:rPr>
      </w:pPr>
      <w:r w:rsidRPr="00D10947">
        <w:rPr>
          <w:rFonts w:ascii="Arial" w:hAnsi="Arial" w:cs="Arial"/>
        </w:rPr>
        <w:t xml:space="preserve">1. marts 2016 blev </w:t>
      </w:r>
      <w:proofErr w:type="spellStart"/>
      <w:r w:rsidRPr="00D10947">
        <w:rPr>
          <w:rFonts w:ascii="Arial" w:hAnsi="Arial" w:cs="Arial"/>
        </w:rPr>
        <w:t>Troldtekt</w:t>
      </w:r>
      <w:proofErr w:type="spellEnd"/>
      <w:r w:rsidRPr="00D10947">
        <w:rPr>
          <w:rFonts w:ascii="Arial" w:hAnsi="Arial" w:cs="Arial"/>
        </w:rPr>
        <w:t xml:space="preserve"> hædret med Byggeriets Klimapris. Samme dag tiltrådte 47-årige Renate Blom som ny projektleder i virksomheden, der dermed mander yderligere op inden for bæredygtighed og CSR. Hun skifter fra en stilling som Environment Manager i LEGO System A/S.</w:t>
      </w:r>
    </w:p>
    <w:p w:rsidR="00D10947" w:rsidRPr="00D10947" w:rsidRDefault="00D10947" w:rsidP="00D10947">
      <w:pPr>
        <w:rPr>
          <w:rFonts w:ascii="Arial" w:hAnsi="Arial" w:cs="Arial"/>
        </w:rPr>
      </w:pPr>
    </w:p>
    <w:p w:rsidR="00D10947" w:rsidRPr="00D10947" w:rsidRDefault="00D10947" w:rsidP="00D10947">
      <w:pPr>
        <w:rPr>
          <w:rFonts w:ascii="Arial" w:hAnsi="Arial" w:cs="Arial"/>
          <w:szCs w:val="20"/>
        </w:rPr>
      </w:pPr>
      <w:r w:rsidRPr="00D10947">
        <w:rPr>
          <w:rFonts w:ascii="Arial" w:hAnsi="Arial" w:cs="Arial"/>
          <w:szCs w:val="20"/>
        </w:rPr>
        <w:t xml:space="preserve">Renate Bloms rolle bliver blandt andet at følge udviklingen af </w:t>
      </w:r>
      <w:proofErr w:type="spellStart"/>
      <w:r w:rsidRPr="00D10947">
        <w:rPr>
          <w:rFonts w:ascii="Arial" w:hAnsi="Arial" w:cs="Arial"/>
          <w:szCs w:val="20"/>
        </w:rPr>
        <w:t>Troldtekts</w:t>
      </w:r>
      <w:proofErr w:type="spellEnd"/>
      <w:r w:rsidRPr="00D10947">
        <w:rPr>
          <w:rFonts w:ascii="Arial" w:hAnsi="Arial" w:cs="Arial"/>
          <w:szCs w:val="20"/>
        </w:rPr>
        <w:t xml:space="preserve"> nye produkter tæt og sikre, at produkterne er i tråd med virksomhedens </w:t>
      </w:r>
      <w:proofErr w:type="spellStart"/>
      <w:r w:rsidRPr="00D10947">
        <w:rPr>
          <w:rFonts w:ascii="Arial" w:hAnsi="Arial" w:cs="Arial"/>
          <w:szCs w:val="20"/>
        </w:rPr>
        <w:t>Cradle</w:t>
      </w:r>
      <w:proofErr w:type="spellEnd"/>
      <w:r w:rsidRPr="00D10947">
        <w:rPr>
          <w:rFonts w:ascii="Arial" w:hAnsi="Arial" w:cs="Arial"/>
          <w:szCs w:val="20"/>
        </w:rPr>
        <w:t xml:space="preserve"> to </w:t>
      </w:r>
      <w:proofErr w:type="spellStart"/>
      <w:r w:rsidRPr="00D10947">
        <w:rPr>
          <w:rFonts w:ascii="Arial" w:hAnsi="Arial" w:cs="Arial"/>
          <w:szCs w:val="20"/>
        </w:rPr>
        <w:t>Cradle</w:t>
      </w:r>
      <w:proofErr w:type="spellEnd"/>
      <w:r w:rsidRPr="00D10947">
        <w:rPr>
          <w:rFonts w:ascii="Arial" w:hAnsi="Arial" w:cs="Arial"/>
          <w:szCs w:val="20"/>
        </w:rPr>
        <w:t xml:space="preserve">-strategi. </w:t>
      </w:r>
    </w:p>
    <w:p w:rsidR="00D10947" w:rsidRPr="00D10947" w:rsidRDefault="00D10947" w:rsidP="00D10947">
      <w:pPr>
        <w:rPr>
          <w:rFonts w:ascii="Arial" w:hAnsi="Arial" w:cs="Arial"/>
          <w:szCs w:val="20"/>
        </w:rPr>
      </w:pPr>
    </w:p>
    <w:p w:rsidR="00D10947" w:rsidRPr="00D10947" w:rsidRDefault="00D10947" w:rsidP="00D10947">
      <w:pPr>
        <w:rPr>
          <w:rFonts w:ascii="Arial" w:hAnsi="Arial" w:cs="Arial"/>
          <w:szCs w:val="20"/>
        </w:rPr>
      </w:pPr>
      <w:r w:rsidRPr="00D10947">
        <w:rPr>
          <w:rFonts w:ascii="Arial" w:hAnsi="Arial" w:cs="Arial"/>
          <w:szCs w:val="20"/>
        </w:rPr>
        <w:t xml:space="preserve">Hun skal desuden indsamle data til den CSR-rapportering, som </w:t>
      </w:r>
      <w:proofErr w:type="spellStart"/>
      <w:r w:rsidRPr="00D10947">
        <w:rPr>
          <w:rFonts w:ascii="Arial" w:hAnsi="Arial" w:cs="Arial"/>
          <w:szCs w:val="20"/>
        </w:rPr>
        <w:t>Troldtekt</w:t>
      </w:r>
      <w:proofErr w:type="spellEnd"/>
      <w:r w:rsidRPr="00D10947">
        <w:rPr>
          <w:rFonts w:ascii="Arial" w:hAnsi="Arial" w:cs="Arial"/>
          <w:szCs w:val="20"/>
        </w:rPr>
        <w:t xml:space="preserve"> hvert år indsender til FN. Og så får hun til opgave at vedligeholde samt opdatere virksomhedens certificeringer – blandt andet PEFC™, FSC® og miljøvaredeklarationen EPD.</w:t>
      </w:r>
    </w:p>
    <w:p w:rsidR="00D10947" w:rsidRPr="00D10947" w:rsidRDefault="00D10947" w:rsidP="00D10947">
      <w:pPr>
        <w:rPr>
          <w:rFonts w:ascii="Arial" w:hAnsi="Arial" w:cs="Arial"/>
          <w:szCs w:val="20"/>
        </w:rPr>
      </w:pPr>
    </w:p>
    <w:p w:rsidR="00D10947" w:rsidRPr="00D10947" w:rsidRDefault="00D10947" w:rsidP="00D10947">
      <w:pPr>
        <w:rPr>
          <w:rFonts w:ascii="Arial" w:hAnsi="Arial" w:cs="Arial"/>
          <w:szCs w:val="20"/>
        </w:rPr>
      </w:pPr>
      <w:r w:rsidRPr="00D10947">
        <w:rPr>
          <w:rFonts w:ascii="Arial" w:hAnsi="Arial" w:cs="Arial"/>
          <w:szCs w:val="20"/>
        </w:rPr>
        <w:t xml:space="preserve">– I </w:t>
      </w:r>
      <w:proofErr w:type="spellStart"/>
      <w:r w:rsidRPr="00D10947">
        <w:rPr>
          <w:rFonts w:ascii="Arial" w:hAnsi="Arial" w:cs="Arial"/>
          <w:szCs w:val="20"/>
        </w:rPr>
        <w:t>Troldtekt</w:t>
      </w:r>
      <w:proofErr w:type="spellEnd"/>
      <w:r w:rsidRPr="00D10947">
        <w:rPr>
          <w:rFonts w:ascii="Arial" w:hAnsi="Arial" w:cs="Arial"/>
          <w:szCs w:val="20"/>
        </w:rPr>
        <w:t xml:space="preserve"> får jeg muligheden for a</w:t>
      </w:r>
      <w:bookmarkStart w:id="0" w:name="_GoBack"/>
      <w:bookmarkEnd w:id="0"/>
      <w:r w:rsidRPr="00D10947">
        <w:rPr>
          <w:rFonts w:ascii="Arial" w:hAnsi="Arial" w:cs="Arial"/>
          <w:szCs w:val="20"/>
        </w:rPr>
        <w:t xml:space="preserve">t inddrage miljøaspekter allerede i udviklingsfasen og samtidig følge produkterne helt ud til kunderne. Det er en unik mulighed for at gøre en forskel, og det er lige netop, hvad jeg glæder mig allermest til, siger Renate Blom. </w:t>
      </w:r>
    </w:p>
    <w:p w:rsidR="00D10947" w:rsidRPr="00D10947" w:rsidRDefault="00D10947" w:rsidP="00D10947">
      <w:pPr>
        <w:rPr>
          <w:rFonts w:ascii="Arial" w:hAnsi="Arial" w:cs="Arial"/>
          <w:i/>
          <w:szCs w:val="20"/>
        </w:rPr>
      </w:pPr>
    </w:p>
    <w:p w:rsidR="00D10947" w:rsidRPr="00D10947" w:rsidRDefault="00D10947" w:rsidP="00D10947">
      <w:pPr>
        <w:rPr>
          <w:rFonts w:ascii="Arial" w:hAnsi="Arial" w:cs="Arial"/>
          <w:szCs w:val="20"/>
        </w:rPr>
      </w:pPr>
    </w:p>
    <w:p w:rsidR="00D10947" w:rsidRPr="00D10947" w:rsidRDefault="00D10947" w:rsidP="00D10947">
      <w:pPr>
        <w:rPr>
          <w:rFonts w:ascii="Arial" w:hAnsi="Arial" w:cs="Arial"/>
          <w:szCs w:val="20"/>
        </w:rPr>
      </w:pPr>
      <w:r w:rsidRPr="00D10947">
        <w:rPr>
          <w:rFonts w:ascii="Arial" w:hAnsi="Arial" w:cs="Arial"/>
          <w:b/>
          <w:sz w:val="22"/>
        </w:rPr>
        <w:t>Vil bidrage med systematik</w:t>
      </w:r>
    </w:p>
    <w:p w:rsidR="00D10947" w:rsidRPr="00D10947" w:rsidRDefault="00D10947" w:rsidP="00D10947">
      <w:pPr>
        <w:rPr>
          <w:rFonts w:ascii="Arial" w:hAnsi="Arial" w:cs="Arial"/>
          <w:szCs w:val="20"/>
        </w:rPr>
      </w:pPr>
      <w:r w:rsidRPr="00D10947">
        <w:rPr>
          <w:rFonts w:ascii="Arial" w:hAnsi="Arial" w:cs="Arial"/>
          <w:szCs w:val="20"/>
        </w:rPr>
        <w:t xml:space="preserve">Renate Blom er uddannet cand. scient. i biologi. I LEGO Billund var hun ansvarlig for miljøcertificeringen ISO 14001, og tidligere har hun blandt andet været tilknyttet udviklingsafdelingen i Danfoss </w:t>
      </w:r>
      <w:proofErr w:type="spellStart"/>
      <w:r w:rsidRPr="00D10947">
        <w:rPr>
          <w:rFonts w:ascii="Arial" w:hAnsi="Arial" w:cs="Arial"/>
          <w:szCs w:val="20"/>
        </w:rPr>
        <w:t>Compressors</w:t>
      </w:r>
      <w:proofErr w:type="spellEnd"/>
      <w:r w:rsidRPr="00D10947">
        <w:rPr>
          <w:rFonts w:ascii="Arial" w:hAnsi="Arial" w:cs="Arial"/>
          <w:szCs w:val="20"/>
        </w:rPr>
        <w:t xml:space="preserve"> GmbH, hvor hun var med til at inddrage miljøkrav i produktudviklingen.</w:t>
      </w:r>
    </w:p>
    <w:p w:rsidR="00D10947" w:rsidRPr="00D10947" w:rsidRDefault="00D10947" w:rsidP="00D10947">
      <w:pPr>
        <w:rPr>
          <w:rFonts w:ascii="Arial" w:hAnsi="Arial" w:cs="Arial"/>
          <w:szCs w:val="20"/>
        </w:rPr>
      </w:pPr>
    </w:p>
    <w:p w:rsidR="00D10947" w:rsidRPr="00D10947" w:rsidRDefault="00D10947" w:rsidP="00D10947">
      <w:pPr>
        <w:rPr>
          <w:rFonts w:ascii="Arial" w:hAnsi="Arial" w:cs="Arial"/>
          <w:szCs w:val="20"/>
        </w:rPr>
      </w:pPr>
      <w:r w:rsidRPr="00D10947">
        <w:rPr>
          <w:rFonts w:ascii="Arial" w:hAnsi="Arial" w:cs="Arial"/>
          <w:szCs w:val="20"/>
        </w:rPr>
        <w:t xml:space="preserve">– Med ansættelsen af Renate har vi fået en kollega, der har stor erfaring med miljøledelse og CSR-rapportering, og som dermed passer perfekt på den profil, vi har efterlyst, siger Orla Jepsen, fabrikschef i </w:t>
      </w:r>
      <w:proofErr w:type="spellStart"/>
      <w:r w:rsidRPr="00D10947">
        <w:rPr>
          <w:rFonts w:ascii="Arial" w:hAnsi="Arial" w:cs="Arial"/>
          <w:szCs w:val="20"/>
        </w:rPr>
        <w:t>Troldtekt</w:t>
      </w:r>
      <w:proofErr w:type="spellEnd"/>
      <w:r w:rsidRPr="00D10947">
        <w:rPr>
          <w:rFonts w:ascii="Arial" w:hAnsi="Arial" w:cs="Arial"/>
          <w:szCs w:val="20"/>
        </w:rPr>
        <w:t xml:space="preserve">. </w:t>
      </w:r>
    </w:p>
    <w:p w:rsidR="00D10947" w:rsidRPr="00D10947" w:rsidRDefault="00D10947" w:rsidP="00D10947">
      <w:pPr>
        <w:rPr>
          <w:rFonts w:ascii="Arial" w:hAnsi="Arial" w:cs="Arial"/>
          <w:szCs w:val="20"/>
        </w:rPr>
      </w:pPr>
    </w:p>
    <w:p w:rsidR="00D10947" w:rsidRPr="00D10947" w:rsidRDefault="00D10947" w:rsidP="00D10947">
      <w:pPr>
        <w:rPr>
          <w:rFonts w:ascii="Arial" w:hAnsi="Arial" w:cs="Arial"/>
          <w:szCs w:val="20"/>
        </w:rPr>
      </w:pPr>
      <w:r w:rsidRPr="00D10947">
        <w:rPr>
          <w:rFonts w:ascii="Arial" w:hAnsi="Arial" w:cs="Arial"/>
          <w:szCs w:val="20"/>
        </w:rPr>
        <w:t>– Der er ingen tvivl om, at hun vil spille en stor rolle i vores fortsatte arbejde med at udvikle intelligente og bæredygtige akustikløsninger. Med vores ambitioner inden for miljø og CSR bliver certificeringer en stadig større del af hverdagen, og her kan Renate bidrage til at sætte tingene yderligere i system, fortsætter han.</w:t>
      </w:r>
    </w:p>
    <w:p w:rsidR="00D10947" w:rsidRPr="00D10947" w:rsidRDefault="00D10947" w:rsidP="00D10947">
      <w:pPr>
        <w:rPr>
          <w:rFonts w:ascii="Arial" w:hAnsi="Arial" w:cs="Arial"/>
          <w:szCs w:val="20"/>
        </w:rPr>
      </w:pPr>
    </w:p>
    <w:p w:rsidR="00D10947" w:rsidRPr="00D10947" w:rsidRDefault="00D10947" w:rsidP="00D10947">
      <w:pPr>
        <w:rPr>
          <w:rFonts w:ascii="Arial" w:hAnsi="Arial" w:cs="Arial"/>
          <w:szCs w:val="20"/>
        </w:rPr>
      </w:pPr>
      <w:r w:rsidRPr="00D10947">
        <w:rPr>
          <w:rFonts w:ascii="Arial" w:hAnsi="Arial" w:cs="Arial"/>
          <w:szCs w:val="20"/>
        </w:rPr>
        <w:t xml:space="preserve">Renate Blom er bosat i Børkop ved Vejle og får arbejdsplads på </w:t>
      </w:r>
      <w:proofErr w:type="spellStart"/>
      <w:r w:rsidRPr="00D10947">
        <w:rPr>
          <w:rFonts w:ascii="Arial" w:hAnsi="Arial" w:cs="Arial"/>
          <w:szCs w:val="20"/>
        </w:rPr>
        <w:t>Troldtekts</w:t>
      </w:r>
      <w:proofErr w:type="spellEnd"/>
      <w:r w:rsidRPr="00D10947">
        <w:rPr>
          <w:rFonts w:ascii="Arial" w:hAnsi="Arial" w:cs="Arial"/>
          <w:szCs w:val="20"/>
        </w:rPr>
        <w:t xml:space="preserve"> fabrik i Troldhede. Hun vil desuden arbejde tæt sammen med både salg, marketing og den tekniske afdeling i Aarhus.    </w:t>
      </w:r>
    </w:p>
    <w:p w:rsidR="00D10947" w:rsidRPr="00D10947" w:rsidRDefault="00D10947" w:rsidP="00D10947">
      <w:pPr>
        <w:rPr>
          <w:rFonts w:ascii="Arial" w:hAnsi="Arial" w:cs="Arial"/>
          <w:szCs w:val="20"/>
        </w:rPr>
      </w:pPr>
    </w:p>
    <w:p w:rsidR="00D10947" w:rsidRPr="00D10947" w:rsidRDefault="004E69A8" w:rsidP="00D10947">
      <w:pPr>
        <w:rPr>
          <w:rFonts w:ascii="Arial" w:hAnsi="Arial" w:cs="Arial"/>
          <w:szCs w:val="20"/>
        </w:rPr>
      </w:pPr>
      <w:hyperlink r:id="rId7" w:history="1">
        <w:r w:rsidR="00D10947" w:rsidRPr="00D10947">
          <w:rPr>
            <w:rStyle w:val="Hyperlink"/>
            <w:rFonts w:ascii="Arial" w:hAnsi="Arial" w:cs="Arial"/>
            <w:szCs w:val="20"/>
          </w:rPr>
          <w:t xml:space="preserve">Læs mere om </w:t>
        </w:r>
        <w:proofErr w:type="spellStart"/>
        <w:r w:rsidR="00D10947" w:rsidRPr="00D10947">
          <w:rPr>
            <w:rStyle w:val="Hyperlink"/>
            <w:rFonts w:ascii="Arial" w:hAnsi="Arial" w:cs="Arial"/>
            <w:szCs w:val="20"/>
          </w:rPr>
          <w:t>Troldtekts</w:t>
        </w:r>
        <w:proofErr w:type="spellEnd"/>
        <w:r w:rsidR="00D10947" w:rsidRPr="00D10947">
          <w:rPr>
            <w:rStyle w:val="Hyperlink"/>
            <w:rFonts w:ascii="Arial" w:hAnsi="Arial" w:cs="Arial"/>
            <w:szCs w:val="20"/>
          </w:rPr>
          <w:t xml:space="preserve"> miljøarbejde</w:t>
        </w:r>
      </w:hyperlink>
    </w:p>
    <w:p w:rsidR="00346A12" w:rsidRDefault="00346A12">
      <w:pPr>
        <w:rPr>
          <w:rFonts w:ascii="Arial" w:hAnsi="Arial" w:cs="Arial"/>
        </w:rPr>
      </w:pPr>
    </w:p>
    <w:p w:rsidR="009C7881" w:rsidRDefault="009C7881" w:rsidP="009C7881">
      <w:pPr>
        <w:rPr>
          <w:rFonts w:ascii="Arial" w:hAnsi="Arial" w:cs="Arial"/>
          <w:b/>
        </w:rPr>
      </w:pPr>
    </w:p>
    <w:p w:rsidR="009C7881" w:rsidRPr="00B71668" w:rsidRDefault="009C7881" w:rsidP="009C7881">
      <w:pPr>
        <w:rPr>
          <w:rFonts w:ascii="Arial" w:hAnsi="Arial" w:cs="Arial"/>
          <w:b/>
        </w:rPr>
      </w:pPr>
      <w:r w:rsidRPr="00B71668">
        <w:rPr>
          <w:rFonts w:ascii="Arial" w:hAnsi="Arial" w:cs="Arial"/>
          <w:b/>
        </w:rPr>
        <w:t>YDERLIGERE INFORMATION:</w:t>
      </w:r>
    </w:p>
    <w:p w:rsidR="009C7881" w:rsidRPr="00B71668" w:rsidRDefault="009C7881" w:rsidP="009C7881">
      <w:pPr>
        <w:rPr>
          <w:rFonts w:ascii="Arial" w:hAnsi="Arial" w:cs="Arial"/>
          <w:color w:val="0563C1" w:themeColor="hyperlink"/>
          <w:u w:val="single"/>
        </w:rPr>
      </w:pPr>
      <w:r w:rsidRPr="00B71668">
        <w:rPr>
          <w:rFonts w:ascii="Arial" w:hAnsi="Arial" w:cs="Arial"/>
        </w:rPr>
        <w:t xml:space="preserve">Adm. direktør i </w:t>
      </w:r>
      <w:proofErr w:type="spellStart"/>
      <w:r w:rsidRPr="00B71668">
        <w:rPr>
          <w:rFonts w:ascii="Arial" w:hAnsi="Arial" w:cs="Arial"/>
        </w:rPr>
        <w:t>Troldtekt</w:t>
      </w:r>
      <w:proofErr w:type="spellEnd"/>
      <w:r w:rsidRPr="00B71668">
        <w:rPr>
          <w:rFonts w:ascii="Arial" w:hAnsi="Arial" w:cs="Arial"/>
        </w:rPr>
        <w:t xml:space="preserve"> A/S Peer Leth: 8747 8130 </w:t>
      </w:r>
      <w:proofErr w:type="gramStart"/>
      <w:r w:rsidRPr="00B71668">
        <w:rPr>
          <w:rFonts w:ascii="Arial" w:hAnsi="Arial" w:cs="Arial"/>
        </w:rPr>
        <w:t>//</w:t>
      </w:r>
      <w:proofErr w:type="gramEnd"/>
      <w:r w:rsidRPr="00B71668">
        <w:rPr>
          <w:rFonts w:ascii="Arial" w:hAnsi="Arial" w:cs="Arial"/>
        </w:rPr>
        <w:t xml:space="preserve"> </w:t>
      </w:r>
      <w:hyperlink r:id="rId8" w:history="1">
        <w:r w:rsidRPr="00B71668">
          <w:rPr>
            <w:rStyle w:val="Hyperlink"/>
            <w:rFonts w:ascii="Arial" w:hAnsi="Arial" w:cs="Arial"/>
          </w:rPr>
          <w:t>ple@troldtekt.dk</w:t>
        </w:r>
      </w:hyperlink>
      <w:r w:rsidRPr="00B71668">
        <w:rPr>
          <w:rFonts w:ascii="Arial" w:hAnsi="Arial" w:cs="Arial"/>
        </w:rPr>
        <w:t>   </w:t>
      </w:r>
      <w:r w:rsidRPr="00B71668">
        <w:rPr>
          <w:rFonts w:ascii="Arial" w:hAnsi="Arial" w:cs="Arial"/>
        </w:rPr>
        <w:br/>
        <w:t xml:space="preserve">Marketing- og kommunikationschef Tina Snedker Kristensen: 8747 8124 // </w:t>
      </w:r>
      <w:hyperlink r:id="rId9" w:history="1">
        <w:r w:rsidRPr="00B71668">
          <w:rPr>
            <w:rStyle w:val="Hyperlink"/>
            <w:rFonts w:ascii="Arial" w:hAnsi="Arial" w:cs="Arial"/>
          </w:rPr>
          <w:t>tkr@troldtekt.dk</w:t>
        </w:r>
      </w:hyperlink>
    </w:p>
    <w:p w:rsidR="009C7881" w:rsidRPr="00D10947" w:rsidRDefault="009C7881">
      <w:pPr>
        <w:rPr>
          <w:rFonts w:ascii="Arial" w:hAnsi="Arial" w:cs="Arial"/>
        </w:rPr>
      </w:pPr>
    </w:p>
    <w:sectPr w:rsidR="009C7881" w:rsidRPr="00D10947" w:rsidSect="009C7881">
      <w:headerReference w:type="default" r:id="rId10"/>
      <w:footerReference w:type="default" r:id="rId11"/>
      <w:pgSz w:w="11906" w:h="16838"/>
      <w:pgMar w:top="1418" w:right="1134" w:bottom="198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E69A8">
      <w:pPr>
        <w:spacing w:line="240" w:lineRule="auto"/>
      </w:pPr>
      <w:r>
        <w:separator/>
      </w:r>
    </w:p>
  </w:endnote>
  <w:endnote w:type="continuationSeparator" w:id="0">
    <w:p w:rsidR="00000000" w:rsidRDefault="004E69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9EB" w:rsidRDefault="004E69A8">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E69A8">
      <w:pPr>
        <w:spacing w:line="240" w:lineRule="auto"/>
      </w:pPr>
      <w:r>
        <w:separator/>
      </w:r>
    </w:p>
  </w:footnote>
  <w:footnote w:type="continuationSeparator" w:id="0">
    <w:p w:rsidR="00000000" w:rsidRDefault="004E69A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4D1" w:rsidRDefault="004E69A8">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947"/>
    <w:rsid w:val="00014BD5"/>
    <w:rsid w:val="0005649F"/>
    <w:rsid w:val="000600F6"/>
    <w:rsid w:val="0008358A"/>
    <w:rsid w:val="0008569F"/>
    <w:rsid w:val="00095252"/>
    <w:rsid w:val="000A7751"/>
    <w:rsid w:val="000C1B10"/>
    <w:rsid w:val="000D4449"/>
    <w:rsid w:val="000D6BD7"/>
    <w:rsid w:val="000E6E74"/>
    <w:rsid w:val="000F1EC6"/>
    <w:rsid w:val="000F3B85"/>
    <w:rsid w:val="000F4A73"/>
    <w:rsid w:val="000F7C7C"/>
    <w:rsid w:val="00107A11"/>
    <w:rsid w:val="00114085"/>
    <w:rsid w:val="001257BF"/>
    <w:rsid w:val="001308B1"/>
    <w:rsid w:val="00130EC1"/>
    <w:rsid w:val="001429ED"/>
    <w:rsid w:val="00151A1F"/>
    <w:rsid w:val="00174164"/>
    <w:rsid w:val="0018027C"/>
    <w:rsid w:val="0019585A"/>
    <w:rsid w:val="001C1D26"/>
    <w:rsid w:val="001C32E3"/>
    <w:rsid w:val="001E71B5"/>
    <w:rsid w:val="001F16BE"/>
    <w:rsid w:val="00214ECB"/>
    <w:rsid w:val="002308A9"/>
    <w:rsid w:val="00232CC4"/>
    <w:rsid w:val="002636A5"/>
    <w:rsid w:val="002A1414"/>
    <w:rsid w:val="002A29B6"/>
    <w:rsid w:val="002B01E2"/>
    <w:rsid w:val="002D52E3"/>
    <w:rsid w:val="002E1D81"/>
    <w:rsid w:val="00306449"/>
    <w:rsid w:val="00307A47"/>
    <w:rsid w:val="00333178"/>
    <w:rsid w:val="0034418A"/>
    <w:rsid w:val="00346A12"/>
    <w:rsid w:val="003A18D7"/>
    <w:rsid w:val="003A3354"/>
    <w:rsid w:val="003D6F8D"/>
    <w:rsid w:val="003E0760"/>
    <w:rsid w:val="003E3269"/>
    <w:rsid w:val="00410A49"/>
    <w:rsid w:val="00415AB5"/>
    <w:rsid w:val="00416734"/>
    <w:rsid w:val="00423C20"/>
    <w:rsid w:val="0044555E"/>
    <w:rsid w:val="004500CC"/>
    <w:rsid w:val="00455DD0"/>
    <w:rsid w:val="00495D47"/>
    <w:rsid w:val="004A795B"/>
    <w:rsid w:val="004E370C"/>
    <w:rsid w:val="004E4801"/>
    <w:rsid w:val="004E69A8"/>
    <w:rsid w:val="005143D2"/>
    <w:rsid w:val="0051693B"/>
    <w:rsid w:val="00517566"/>
    <w:rsid w:val="00524715"/>
    <w:rsid w:val="00525C9C"/>
    <w:rsid w:val="0055324F"/>
    <w:rsid w:val="00587C5F"/>
    <w:rsid w:val="00592F75"/>
    <w:rsid w:val="005A076F"/>
    <w:rsid w:val="005A7ED5"/>
    <w:rsid w:val="005C00FB"/>
    <w:rsid w:val="005D2788"/>
    <w:rsid w:val="005E0317"/>
    <w:rsid w:val="006132FE"/>
    <w:rsid w:val="00620726"/>
    <w:rsid w:val="0063719A"/>
    <w:rsid w:val="00681867"/>
    <w:rsid w:val="006846F0"/>
    <w:rsid w:val="00693882"/>
    <w:rsid w:val="006B10AF"/>
    <w:rsid w:val="006C7F30"/>
    <w:rsid w:val="00700993"/>
    <w:rsid w:val="00711E79"/>
    <w:rsid w:val="007413C0"/>
    <w:rsid w:val="007902C8"/>
    <w:rsid w:val="00791D2C"/>
    <w:rsid w:val="00792E67"/>
    <w:rsid w:val="007C533B"/>
    <w:rsid w:val="007E3193"/>
    <w:rsid w:val="007E7EAF"/>
    <w:rsid w:val="00810123"/>
    <w:rsid w:val="00813C50"/>
    <w:rsid w:val="00816A96"/>
    <w:rsid w:val="00816E14"/>
    <w:rsid w:val="00822B4A"/>
    <w:rsid w:val="00825E69"/>
    <w:rsid w:val="00830673"/>
    <w:rsid w:val="0084106D"/>
    <w:rsid w:val="00852BC4"/>
    <w:rsid w:val="00880392"/>
    <w:rsid w:val="00880DD0"/>
    <w:rsid w:val="00881E69"/>
    <w:rsid w:val="008865A0"/>
    <w:rsid w:val="008877B3"/>
    <w:rsid w:val="008A2B30"/>
    <w:rsid w:val="008A7B50"/>
    <w:rsid w:val="008B3EF0"/>
    <w:rsid w:val="008D4168"/>
    <w:rsid w:val="008E079E"/>
    <w:rsid w:val="008E500D"/>
    <w:rsid w:val="00905EF4"/>
    <w:rsid w:val="009113A9"/>
    <w:rsid w:val="00911723"/>
    <w:rsid w:val="00912D0C"/>
    <w:rsid w:val="00920AD9"/>
    <w:rsid w:val="0093288E"/>
    <w:rsid w:val="009506AF"/>
    <w:rsid w:val="009578DD"/>
    <w:rsid w:val="009738C4"/>
    <w:rsid w:val="00975E64"/>
    <w:rsid w:val="009802E0"/>
    <w:rsid w:val="009A00B3"/>
    <w:rsid w:val="009A5F79"/>
    <w:rsid w:val="009C7881"/>
    <w:rsid w:val="009E57E1"/>
    <w:rsid w:val="00A05A06"/>
    <w:rsid w:val="00A218E9"/>
    <w:rsid w:val="00A25211"/>
    <w:rsid w:val="00A5227F"/>
    <w:rsid w:val="00A86155"/>
    <w:rsid w:val="00A8719A"/>
    <w:rsid w:val="00AC7A43"/>
    <w:rsid w:val="00B02F7A"/>
    <w:rsid w:val="00B33354"/>
    <w:rsid w:val="00B61676"/>
    <w:rsid w:val="00B75CE2"/>
    <w:rsid w:val="00B7759D"/>
    <w:rsid w:val="00B900B6"/>
    <w:rsid w:val="00B90DB7"/>
    <w:rsid w:val="00BB494F"/>
    <w:rsid w:val="00BB5F4B"/>
    <w:rsid w:val="00BE1C90"/>
    <w:rsid w:val="00BE4BA8"/>
    <w:rsid w:val="00C275E5"/>
    <w:rsid w:val="00C34F52"/>
    <w:rsid w:val="00C35870"/>
    <w:rsid w:val="00C40005"/>
    <w:rsid w:val="00C4296D"/>
    <w:rsid w:val="00C445C1"/>
    <w:rsid w:val="00C60950"/>
    <w:rsid w:val="00C84307"/>
    <w:rsid w:val="00C87471"/>
    <w:rsid w:val="00CA5BE8"/>
    <w:rsid w:val="00D07667"/>
    <w:rsid w:val="00D10947"/>
    <w:rsid w:val="00D165FF"/>
    <w:rsid w:val="00D33355"/>
    <w:rsid w:val="00D43495"/>
    <w:rsid w:val="00D44E8D"/>
    <w:rsid w:val="00D561FF"/>
    <w:rsid w:val="00D61966"/>
    <w:rsid w:val="00D65073"/>
    <w:rsid w:val="00D709A2"/>
    <w:rsid w:val="00D71DF8"/>
    <w:rsid w:val="00D731DF"/>
    <w:rsid w:val="00DA0C3C"/>
    <w:rsid w:val="00DC1C27"/>
    <w:rsid w:val="00DC4BCE"/>
    <w:rsid w:val="00DF442D"/>
    <w:rsid w:val="00E07D24"/>
    <w:rsid w:val="00E21560"/>
    <w:rsid w:val="00E37BA4"/>
    <w:rsid w:val="00E5370D"/>
    <w:rsid w:val="00E72B9F"/>
    <w:rsid w:val="00EA70A1"/>
    <w:rsid w:val="00EB5DF0"/>
    <w:rsid w:val="00EC58DC"/>
    <w:rsid w:val="00ED7303"/>
    <w:rsid w:val="00EE03E2"/>
    <w:rsid w:val="00EE46F8"/>
    <w:rsid w:val="00F43A6E"/>
    <w:rsid w:val="00F459CF"/>
    <w:rsid w:val="00F50FCF"/>
    <w:rsid w:val="00F73FFC"/>
    <w:rsid w:val="00F863FE"/>
    <w:rsid w:val="00FB0A29"/>
    <w:rsid w:val="00FB33E1"/>
    <w:rsid w:val="00FB7E64"/>
    <w:rsid w:val="00FC407C"/>
    <w:rsid w:val="00FC7FC0"/>
    <w:rsid w:val="00FD00B9"/>
    <w:rsid w:val="00FF115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947"/>
    <w:pPr>
      <w:spacing w:after="0" w:line="240" w:lineRule="exact"/>
    </w:pPr>
    <w:rPr>
      <w:rFonts w:ascii="Cambria" w:hAnsi="Cambria"/>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D1094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10947"/>
    <w:rPr>
      <w:rFonts w:ascii="Cambria" w:hAnsi="Cambria"/>
      <w:sz w:val="20"/>
    </w:rPr>
  </w:style>
  <w:style w:type="paragraph" w:styleId="Sidefod">
    <w:name w:val="footer"/>
    <w:basedOn w:val="Normal"/>
    <w:link w:val="SidefodTegn"/>
    <w:uiPriority w:val="99"/>
    <w:unhideWhenUsed/>
    <w:rsid w:val="00D10947"/>
    <w:pPr>
      <w:tabs>
        <w:tab w:val="center" w:pos="4819"/>
        <w:tab w:val="right" w:pos="9638"/>
      </w:tabs>
      <w:spacing w:line="240" w:lineRule="auto"/>
    </w:pPr>
  </w:style>
  <w:style w:type="character" w:customStyle="1" w:styleId="SidefodTegn">
    <w:name w:val="Sidefod Tegn"/>
    <w:basedOn w:val="Standardskrifttypeiafsnit"/>
    <w:link w:val="Sidefod"/>
    <w:uiPriority w:val="99"/>
    <w:rsid w:val="00D10947"/>
    <w:rPr>
      <w:rFonts w:ascii="Cambria" w:hAnsi="Cambria"/>
      <w:sz w:val="20"/>
    </w:rPr>
  </w:style>
  <w:style w:type="paragraph" w:customStyle="1" w:styleId="Underrubrik">
    <w:name w:val="Underrubrik"/>
    <w:basedOn w:val="Normal"/>
    <w:next w:val="Normal"/>
    <w:qFormat/>
    <w:rsid w:val="00D10947"/>
    <w:rPr>
      <w:rFonts w:ascii="Georgia" w:hAnsi="Georgia"/>
      <w:b/>
      <w:sz w:val="24"/>
    </w:rPr>
  </w:style>
  <w:style w:type="paragraph" w:customStyle="1" w:styleId="Rubrik">
    <w:name w:val="Rubrik"/>
    <w:basedOn w:val="Underrubrik"/>
    <w:next w:val="Underrubrik"/>
    <w:qFormat/>
    <w:rsid w:val="00D10947"/>
    <w:pPr>
      <w:spacing w:line="340" w:lineRule="exact"/>
    </w:pPr>
    <w:rPr>
      <w:sz w:val="32"/>
    </w:rPr>
  </w:style>
  <w:style w:type="character" w:styleId="Hyperlink">
    <w:name w:val="Hyperlink"/>
    <w:basedOn w:val="Standardskrifttypeiafsnit"/>
    <w:uiPriority w:val="99"/>
    <w:unhideWhenUsed/>
    <w:rsid w:val="00D1094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947"/>
    <w:pPr>
      <w:spacing w:after="0" w:line="240" w:lineRule="exact"/>
    </w:pPr>
    <w:rPr>
      <w:rFonts w:ascii="Cambria" w:hAnsi="Cambria"/>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D1094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10947"/>
    <w:rPr>
      <w:rFonts w:ascii="Cambria" w:hAnsi="Cambria"/>
      <w:sz w:val="20"/>
    </w:rPr>
  </w:style>
  <w:style w:type="paragraph" w:styleId="Sidefod">
    <w:name w:val="footer"/>
    <w:basedOn w:val="Normal"/>
    <w:link w:val="SidefodTegn"/>
    <w:uiPriority w:val="99"/>
    <w:unhideWhenUsed/>
    <w:rsid w:val="00D10947"/>
    <w:pPr>
      <w:tabs>
        <w:tab w:val="center" w:pos="4819"/>
        <w:tab w:val="right" w:pos="9638"/>
      </w:tabs>
      <w:spacing w:line="240" w:lineRule="auto"/>
    </w:pPr>
  </w:style>
  <w:style w:type="character" w:customStyle="1" w:styleId="SidefodTegn">
    <w:name w:val="Sidefod Tegn"/>
    <w:basedOn w:val="Standardskrifttypeiafsnit"/>
    <w:link w:val="Sidefod"/>
    <w:uiPriority w:val="99"/>
    <w:rsid w:val="00D10947"/>
    <w:rPr>
      <w:rFonts w:ascii="Cambria" w:hAnsi="Cambria"/>
      <w:sz w:val="20"/>
    </w:rPr>
  </w:style>
  <w:style w:type="paragraph" w:customStyle="1" w:styleId="Underrubrik">
    <w:name w:val="Underrubrik"/>
    <w:basedOn w:val="Normal"/>
    <w:next w:val="Normal"/>
    <w:qFormat/>
    <w:rsid w:val="00D10947"/>
    <w:rPr>
      <w:rFonts w:ascii="Georgia" w:hAnsi="Georgia"/>
      <w:b/>
      <w:sz w:val="24"/>
    </w:rPr>
  </w:style>
  <w:style w:type="paragraph" w:customStyle="1" w:styleId="Rubrik">
    <w:name w:val="Rubrik"/>
    <w:basedOn w:val="Underrubrik"/>
    <w:next w:val="Underrubrik"/>
    <w:qFormat/>
    <w:rsid w:val="00D10947"/>
    <w:pPr>
      <w:spacing w:line="340" w:lineRule="exact"/>
    </w:pPr>
    <w:rPr>
      <w:sz w:val="32"/>
    </w:rPr>
  </w:style>
  <w:style w:type="character" w:styleId="Hyperlink">
    <w:name w:val="Hyperlink"/>
    <w:basedOn w:val="Standardskrifttypeiafsnit"/>
    <w:uiPriority w:val="99"/>
    <w:unhideWhenUsed/>
    <w:rsid w:val="00D109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e@troldtekt.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roldtekt.dk/Miljo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kr@troldtekt.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2341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Kristensen</dc:creator>
  <cp:lastModifiedBy>Carina Graae Rasmussen</cp:lastModifiedBy>
  <cp:revision>3</cp:revision>
  <cp:lastPrinted>2016-03-15T10:21:00Z</cp:lastPrinted>
  <dcterms:created xsi:type="dcterms:W3CDTF">2016-03-15T10:21:00Z</dcterms:created>
  <dcterms:modified xsi:type="dcterms:W3CDTF">2016-03-15T10:21:00Z</dcterms:modified>
</cp:coreProperties>
</file>